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4738" w14:textId="77777777" w:rsidR="006838B9" w:rsidRPr="007D71E1" w:rsidRDefault="00A84957" w:rsidP="006838B9">
      <w:pPr>
        <w:pStyle w:val="NormalWeb"/>
        <w:spacing w:before="0" w:beforeAutospacing="0" w:after="120" w:afterAutospacing="0"/>
        <w:ind w:left="-630" w:right="-720"/>
        <w:rPr>
          <w:rStyle w:val="Strong"/>
          <w:rFonts w:asciiTheme="minorHAnsi" w:hAnsiTheme="minorHAnsi"/>
          <w:sz w:val="28"/>
          <w:u w:val="single"/>
        </w:rPr>
      </w:pPr>
      <w:r>
        <w:rPr>
          <w:rStyle w:val="Strong"/>
          <w:rFonts w:asciiTheme="minorHAnsi" w:hAnsiTheme="minorHAnsi"/>
          <w:sz w:val="28"/>
          <w:szCs w:val="20"/>
          <w:u w:val="single"/>
        </w:rPr>
        <w:t>Reporting</w:t>
      </w:r>
      <w:r w:rsidR="006838B9" w:rsidRPr="007D71E1">
        <w:rPr>
          <w:rStyle w:val="Strong"/>
          <w:rFonts w:asciiTheme="minorHAnsi" w:hAnsiTheme="minorHAnsi"/>
          <w:sz w:val="28"/>
          <w:szCs w:val="20"/>
          <w:u w:val="single"/>
        </w:rPr>
        <w:t xml:space="preserve"> words/expressions</w:t>
      </w:r>
      <w:r w:rsidR="0051156A">
        <w:rPr>
          <w:rStyle w:val="Strong"/>
          <w:rFonts w:asciiTheme="minorHAnsi" w:hAnsiTheme="minorHAnsi"/>
          <w:sz w:val="28"/>
          <w:szCs w:val="20"/>
          <w:u w:val="single"/>
        </w:rPr>
        <w:t xml:space="preserve"> (Citation</w:t>
      </w:r>
      <w:r w:rsidR="0051156A" w:rsidRPr="0051156A">
        <w:rPr>
          <w:rStyle w:val="Strong"/>
          <w:rFonts w:asciiTheme="minorHAnsi" w:hAnsiTheme="minorHAnsi"/>
          <w:sz w:val="28"/>
          <w:szCs w:val="20"/>
          <w:u w:val="single"/>
        </w:rPr>
        <w:t xml:space="preserve"> </w:t>
      </w:r>
      <w:r w:rsidR="0051156A" w:rsidRPr="007D71E1">
        <w:rPr>
          <w:rStyle w:val="Strong"/>
          <w:rFonts w:asciiTheme="minorHAnsi" w:hAnsiTheme="minorHAnsi"/>
          <w:sz w:val="28"/>
          <w:szCs w:val="20"/>
          <w:u w:val="single"/>
        </w:rPr>
        <w:t>words/expressions</w:t>
      </w:r>
      <w:r w:rsidR="0051156A">
        <w:rPr>
          <w:rStyle w:val="Strong"/>
          <w:rFonts w:asciiTheme="minorHAnsi" w:hAnsiTheme="minorHAnsi"/>
          <w:sz w:val="28"/>
          <w:szCs w:val="20"/>
          <w:u w:val="single"/>
        </w:rPr>
        <w:t>):</w:t>
      </w:r>
    </w:p>
    <w:p w14:paraId="643C244E" w14:textId="77777777" w:rsidR="006838B9" w:rsidRPr="007D71E1" w:rsidRDefault="006838B9" w:rsidP="006838B9">
      <w:pPr>
        <w:pStyle w:val="NormalWeb"/>
        <w:spacing w:before="0" w:beforeAutospacing="0" w:after="0" w:afterAutospacing="0"/>
        <w:ind w:left="-90" w:right="-720" w:hanging="540"/>
        <w:rPr>
          <w:rFonts w:asciiTheme="minorHAnsi" w:hAnsiTheme="minorHAnsi"/>
          <w:i/>
          <w:iCs/>
          <w:sz w:val="20"/>
          <w:szCs w:val="20"/>
        </w:rPr>
      </w:pPr>
      <w:r w:rsidRPr="007D71E1">
        <w:rPr>
          <w:rFonts w:asciiTheme="minorHAnsi" w:hAnsiTheme="minorHAnsi"/>
          <w:i/>
          <w:iCs/>
          <w:sz w:val="20"/>
          <w:szCs w:val="20"/>
        </w:rPr>
        <w:t xml:space="preserve">Please note: many of these words have multiple meanings, and some of them differ from the way they are used in academic writing to report other people’s ideas. This is a guide to how to use the words as reporting words in academic writing and speaking, but does not cover all the ways they can be used. Thus, if you look some of these up in the dictionary, this </w:t>
      </w:r>
      <w:r w:rsidR="00F03A6E">
        <w:rPr>
          <w:rFonts w:asciiTheme="minorHAnsi" w:hAnsiTheme="minorHAnsi"/>
          <w:i/>
          <w:iCs/>
          <w:sz w:val="20"/>
          <w:szCs w:val="20"/>
        </w:rPr>
        <w:t>may</w:t>
      </w:r>
      <w:r w:rsidRPr="007D71E1">
        <w:rPr>
          <w:rFonts w:asciiTheme="minorHAnsi" w:hAnsiTheme="minorHAnsi"/>
          <w:i/>
          <w:iCs/>
          <w:sz w:val="20"/>
          <w:szCs w:val="20"/>
        </w:rPr>
        <w:t xml:space="preserve"> not be the first definition, and the transitive verb may not </w:t>
      </w:r>
      <w:proofErr w:type="gramStart"/>
      <w:r w:rsidRPr="007D71E1">
        <w:rPr>
          <w:rFonts w:asciiTheme="minorHAnsi" w:hAnsiTheme="minorHAnsi"/>
          <w:i/>
          <w:iCs/>
          <w:sz w:val="20"/>
          <w:szCs w:val="20"/>
        </w:rPr>
        <w:t>be</w:t>
      </w:r>
      <w:proofErr w:type="gramEnd"/>
      <w:r w:rsidRPr="007D71E1">
        <w:rPr>
          <w:rFonts w:asciiTheme="minorHAnsi" w:hAnsiTheme="minorHAnsi"/>
          <w:i/>
          <w:iCs/>
          <w:sz w:val="20"/>
          <w:szCs w:val="20"/>
        </w:rPr>
        <w:t xml:space="preserve"> the first part of speech listed. </w:t>
      </w:r>
    </w:p>
    <w:p w14:paraId="7249B2ED" w14:textId="77777777" w:rsidR="006838B9" w:rsidRPr="007D71E1" w:rsidRDefault="00A84957" w:rsidP="006838B9">
      <w:pPr>
        <w:pStyle w:val="NormalWeb"/>
        <w:spacing w:before="0" w:beforeAutospacing="0" w:after="120" w:afterAutospacing="0"/>
        <w:ind w:left="-90" w:right="-720" w:hanging="540"/>
        <w:rPr>
          <w:rFonts w:asciiTheme="minorHAnsi" w:hAnsiTheme="minorHAnsi"/>
          <w:sz w:val="20"/>
          <w:szCs w:val="20"/>
        </w:rPr>
      </w:pPr>
      <w:r>
        <w:rPr>
          <w:rFonts w:asciiTheme="minorHAnsi" w:hAnsiTheme="minorHAnsi"/>
          <w:sz w:val="20"/>
          <w:szCs w:val="20"/>
        </w:rPr>
        <w:t>Many reporting/</w:t>
      </w:r>
      <w:r w:rsidRPr="007D71E1">
        <w:rPr>
          <w:rFonts w:asciiTheme="minorHAnsi" w:hAnsiTheme="minorHAnsi"/>
          <w:sz w:val="20"/>
          <w:szCs w:val="20"/>
        </w:rPr>
        <w:t xml:space="preserve"> </w:t>
      </w:r>
      <w:r w:rsidR="006838B9" w:rsidRPr="007D71E1">
        <w:rPr>
          <w:rFonts w:asciiTheme="minorHAnsi" w:hAnsiTheme="minorHAnsi"/>
          <w:sz w:val="20"/>
          <w:szCs w:val="20"/>
        </w:rPr>
        <w:t xml:space="preserve">citation words follow the same pattern: </w:t>
      </w:r>
      <w:r w:rsidR="006838B9" w:rsidRPr="007D71E1">
        <w:rPr>
          <w:rStyle w:val="Strong"/>
          <w:rFonts w:asciiTheme="minorHAnsi" w:hAnsiTheme="minorHAnsi"/>
          <w:sz w:val="20"/>
          <w:szCs w:val="20"/>
        </w:rPr>
        <w:t xml:space="preserve">verb + that + SVC </w:t>
      </w:r>
      <w:r w:rsidR="006838B9" w:rsidRPr="007D71E1">
        <w:rPr>
          <w:rFonts w:asciiTheme="minorHAnsi" w:hAnsiTheme="minorHAnsi"/>
          <w:sz w:val="20"/>
          <w:szCs w:val="20"/>
        </w:rPr>
        <w:t>(in other w</w:t>
      </w:r>
      <w:r w:rsidR="00F03A6E">
        <w:rPr>
          <w:rFonts w:asciiTheme="minorHAnsi" w:hAnsiTheme="minorHAnsi"/>
          <w:sz w:val="20"/>
          <w:szCs w:val="20"/>
        </w:rPr>
        <w:t>ords, you must use a noun clause</w:t>
      </w:r>
      <w:r w:rsidR="006838B9" w:rsidRPr="007D71E1">
        <w:rPr>
          <w:rFonts w:asciiTheme="minorHAnsi" w:hAnsiTheme="minorHAnsi"/>
          <w:sz w:val="20"/>
          <w:szCs w:val="20"/>
        </w:rPr>
        <w:t xml:space="preserve"> to say the complete idea that the other person said</w:t>
      </w:r>
      <w:r w:rsidR="007D71E1">
        <w:rPr>
          <w:rFonts w:asciiTheme="minorHAnsi" w:hAnsiTheme="minorHAnsi"/>
          <w:sz w:val="20"/>
          <w:szCs w:val="20"/>
        </w:rPr>
        <w:t xml:space="preserve"> – Subject, Verb, Complement if any</w:t>
      </w:r>
      <w:r w:rsidR="006838B9" w:rsidRPr="007D71E1">
        <w:rPr>
          <w:rFonts w:asciiTheme="minorHAnsi" w:hAnsiTheme="minorHAnsi"/>
          <w:sz w:val="20"/>
          <w:szCs w:val="20"/>
        </w:rPr>
        <w:t xml:space="preserve">): </w:t>
      </w:r>
    </w:p>
    <w:p w14:paraId="10623233" w14:textId="77777777" w:rsidR="006838B9" w:rsidRPr="007D71E1" w:rsidRDefault="006838B9" w:rsidP="006838B9">
      <w:pPr>
        <w:pStyle w:val="NormalWeb"/>
        <w:spacing w:before="0" w:beforeAutospacing="0" w:after="120" w:afterAutospacing="0"/>
        <w:ind w:left="-90" w:right="-720" w:hanging="540"/>
        <w:rPr>
          <w:rFonts w:asciiTheme="minorHAnsi" w:hAnsiTheme="minorHAnsi"/>
          <w:sz w:val="20"/>
          <w:szCs w:val="20"/>
        </w:rPr>
      </w:pPr>
      <w:r w:rsidRPr="007D71E1">
        <w:rPr>
          <w:rFonts w:asciiTheme="minorHAnsi" w:hAnsiTheme="minorHAnsi"/>
          <w:sz w:val="20"/>
          <w:szCs w:val="20"/>
          <w:u w:val="single"/>
        </w:rPr>
        <w:t xml:space="preserve">(He asserts that the buses are often </w:t>
      </w:r>
      <w:proofErr w:type="gramStart"/>
      <w:r w:rsidRPr="007D71E1">
        <w:rPr>
          <w:rFonts w:asciiTheme="minorHAnsi" w:hAnsiTheme="minorHAnsi"/>
          <w:sz w:val="20"/>
          <w:szCs w:val="20"/>
          <w:u w:val="single"/>
        </w:rPr>
        <w:t>late .</w:t>
      </w:r>
      <w:proofErr w:type="gramEnd"/>
      <w:r w:rsidRPr="007D71E1">
        <w:rPr>
          <w:rFonts w:asciiTheme="minorHAnsi" w:hAnsiTheme="minorHAnsi"/>
          <w:sz w:val="20"/>
          <w:szCs w:val="20"/>
          <w:u w:val="single"/>
        </w:rPr>
        <w:t xml:space="preserve"> She warns that this law will have terrible </w:t>
      </w:r>
      <w:proofErr w:type="gramStart"/>
      <w:r w:rsidRPr="007D71E1">
        <w:rPr>
          <w:rFonts w:asciiTheme="minorHAnsi" w:hAnsiTheme="minorHAnsi"/>
          <w:sz w:val="20"/>
          <w:szCs w:val="20"/>
          <w:u w:val="single"/>
        </w:rPr>
        <w:t>consequences .)</w:t>
      </w:r>
      <w:proofErr w:type="gramEnd"/>
      <w:r w:rsidRPr="007D71E1">
        <w:rPr>
          <w:rFonts w:asciiTheme="minorHAnsi" w:hAnsiTheme="minorHAnsi"/>
          <w:sz w:val="20"/>
          <w:szCs w:val="20"/>
          <w:u w:val="single"/>
        </w:rPr>
        <w:t xml:space="preserve"> </w:t>
      </w:r>
    </w:p>
    <w:p w14:paraId="222C8AFF" w14:textId="77777777" w:rsidR="006838B9" w:rsidRPr="007D71E1" w:rsidRDefault="006838B9" w:rsidP="006838B9">
      <w:pPr>
        <w:pStyle w:val="NormalWeb"/>
        <w:spacing w:before="0" w:beforeAutospacing="0" w:after="120" w:afterAutospacing="0"/>
        <w:ind w:left="-90" w:right="-720" w:hanging="540"/>
        <w:rPr>
          <w:rFonts w:asciiTheme="minorHAnsi" w:hAnsiTheme="minorHAnsi"/>
          <w:sz w:val="20"/>
          <w:szCs w:val="20"/>
        </w:rPr>
      </w:pPr>
      <w:r w:rsidRPr="007D71E1">
        <w:rPr>
          <w:rFonts w:asciiTheme="minorHAnsi" w:hAnsiTheme="minorHAnsi"/>
          <w:sz w:val="20"/>
          <w:szCs w:val="20"/>
        </w:rPr>
        <w:t xml:space="preserve">If “that” is </w:t>
      </w:r>
      <w:r w:rsidRPr="007D71E1">
        <w:rPr>
          <w:rStyle w:val="Strong"/>
          <w:rFonts w:asciiTheme="minorHAnsi" w:hAnsiTheme="minorHAnsi"/>
          <w:sz w:val="20"/>
          <w:szCs w:val="20"/>
        </w:rPr>
        <w:t>in parentheses</w:t>
      </w:r>
      <w:r w:rsidRPr="007D71E1">
        <w:rPr>
          <w:rFonts w:asciiTheme="minorHAnsi" w:hAnsiTheme="minorHAnsi"/>
          <w:sz w:val="20"/>
          <w:szCs w:val="20"/>
        </w:rPr>
        <w:t xml:space="preserve"> (that), it means </w:t>
      </w:r>
      <w:r w:rsidRPr="007D71E1">
        <w:rPr>
          <w:rStyle w:val="Strong"/>
          <w:rFonts w:asciiTheme="minorHAnsi" w:hAnsiTheme="minorHAnsi"/>
          <w:sz w:val="20"/>
          <w:szCs w:val="20"/>
        </w:rPr>
        <w:t>you can omit it</w:t>
      </w:r>
      <w:r w:rsidRPr="007D71E1">
        <w:rPr>
          <w:rFonts w:asciiTheme="minorHAnsi" w:hAnsiTheme="minorHAnsi"/>
          <w:sz w:val="20"/>
          <w:szCs w:val="20"/>
        </w:rPr>
        <w:t>. (</w:t>
      </w:r>
      <w:proofErr w:type="spellStart"/>
      <w:r w:rsidRPr="007D71E1">
        <w:rPr>
          <w:rFonts w:asciiTheme="minorHAnsi" w:hAnsiTheme="minorHAnsi"/>
          <w:i/>
          <w:iCs/>
          <w:sz w:val="20"/>
          <w:szCs w:val="20"/>
        </w:rPr>
        <w:t>Winer</w:t>
      </w:r>
      <w:proofErr w:type="spellEnd"/>
      <w:r w:rsidRPr="007D71E1">
        <w:rPr>
          <w:rFonts w:asciiTheme="minorHAnsi" w:hAnsiTheme="minorHAnsi"/>
          <w:i/>
          <w:iCs/>
          <w:sz w:val="20"/>
          <w:szCs w:val="20"/>
        </w:rPr>
        <w:t xml:space="preserve"> says that we should bring cookies to class</w:t>
      </w:r>
      <w:proofErr w:type="gramStart"/>
      <w:r w:rsidRPr="007D71E1">
        <w:rPr>
          <w:rFonts w:asciiTheme="minorHAnsi" w:hAnsiTheme="minorHAnsi"/>
          <w:i/>
          <w:iCs/>
          <w:sz w:val="20"/>
          <w:szCs w:val="20"/>
        </w:rPr>
        <w:t>./</w:t>
      </w:r>
      <w:proofErr w:type="gramEnd"/>
      <w:r w:rsidRPr="007D71E1">
        <w:rPr>
          <w:rFonts w:asciiTheme="minorHAnsi" w:hAnsiTheme="minorHAnsi"/>
          <w:i/>
          <w:iCs/>
          <w:sz w:val="20"/>
          <w:szCs w:val="20"/>
        </w:rPr>
        <w:t xml:space="preserve"> </w:t>
      </w:r>
      <w:proofErr w:type="spellStart"/>
      <w:r w:rsidRPr="007D71E1">
        <w:rPr>
          <w:rFonts w:asciiTheme="minorHAnsi" w:hAnsiTheme="minorHAnsi"/>
          <w:i/>
          <w:iCs/>
          <w:sz w:val="20"/>
          <w:szCs w:val="20"/>
        </w:rPr>
        <w:t>Winer</w:t>
      </w:r>
      <w:proofErr w:type="spellEnd"/>
      <w:r w:rsidRPr="007D71E1">
        <w:rPr>
          <w:rFonts w:asciiTheme="minorHAnsi" w:hAnsiTheme="minorHAnsi"/>
          <w:i/>
          <w:iCs/>
          <w:sz w:val="20"/>
          <w:szCs w:val="20"/>
        </w:rPr>
        <w:t xml:space="preserve"> says we should bring cookies to class.) </w:t>
      </w:r>
      <w:r w:rsidRPr="007D71E1">
        <w:rPr>
          <w:rFonts w:asciiTheme="minorHAnsi" w:hAnsiTheme="minorHAnsi"/>
          <w:sz w:val="20"/>
          <w:szCs w:val="20"/>
        </w:rPr>
        <w:t xml:space="preserve">Using “that” when it is optional usually makes your sentence sound more formal. In the list below, if “that” is </w:t>
      </w:r>
      <w:r w:rsidRPr="007D71E1">
        <w:rPr>
          <w:rStyle w:val="Strong"/>
          <w:rFonts w:asciiTheme="minorHAnsi" w:hAnsiTheme="minorHAnsi"/>
          <w:sz w:val="20"/>
          <w:szCs w:val="20"/>
        </w:rPr>
        <w:t>not in parentheses</w:t>
      </w:r>
      <w:r w:rsidRPr="007D71E1">
        <w:rPr>
          <w:rFonts w:asciiTheme="minorHAnsi" w:hAnsiTheme="minorHAnsi"/>
          <w:sz w:val="20"/>
          <w:szCs w:val="20"/>
        </w:rPr>
        <w:t xml:space="preserve">, you </w:t>
      </w:r>
      <w:r w:rsidRPr="007D71E1">
        <w:rPr>
          <w:rStyle w:val="Strong"/>
          <w:rFonts w:asciiTheme="minorHAnsi" w:hAnsiTheme="minorHAnsi"/>
          <w:sz w:val="20"/>
          <w:szCs w:val="20"/>
        </w:rPr>
        <w:t>should</w:t>
      </w:r>
      <w:r w:rsidRPr="007D71E1">
        <w:rPr>
          <w:rFonts w:asciiTheme="minorHAnsi" w:hAnsiTheme="minorHAnsi"/>
          <w:sz w:val="20"/>
          <w:szCs w:val="20"/>
        </w:rPr>
        <w:t xml:space="preserve"> include it to follow academic writing custom. </w:t>
      </w:r>
    </w:p>
    <w:p w14:paraId="21DD2285" w14:textId="77777777" w:rsidR="006838B9" w:rsidRPr="007D71E1" w:rsidRDefault="006838B9" w:rsidP="006838B9">
      <w:pPr>
        <w:pStyle w:val="NormalWeb"/>
        <w:spacing w:before="0" w:beforeAutospacing="0" w:after="120" w:afterAutospacing="0"/>
        <w:ind w:left="-90" w:right="-720" w:hanging="540"/>
        <w:rPr>
          <w:rFonts w:asciiTheme="minorHAnsi" w:hAnsiTheme="minorHAnsi"/>
          <w:sz w:val="20"/>
          <w:szCs w:val="20"/>
        </w:rPr>
      </w:pPr>
      <w:r w:rsidRPr="007D71E1">
        <w:rPr>
          <w:rFonts w:asciiTheme="minorHAnsi" w:hAnsiTheme="minorHAnsi"/>
          <w:sz w:val="20"/>
          <w:szCs w:val="20"/>
        </w:rPr>
        <w:t xml:space="preserve">You can use any of the expressions listed here with </w:t>
      </w:r>
      <w:r w:rsidRPr="007D71E1">
        <w:rPr>
          <w:rFonts w:asciiTheme="minorHAnsi" w:hAnsiTheme="minorHAnsi"/>
          <w:i/>
          <w:sz w:val="20"/>
          <w:szCs w:val="20"/>
        </w:rPr>
        <w:t>that</w:t>
      </w:r>
      <w:r w:rsidRPr="007D71E1">
        <w:rPr>
          <w:rFonts w:asciiTheme="minorHAnsi" w:hAnsiTheme="minorHAnsi"/>
          <w:sz w:val="20"/>
          <w:szCs w:val="20"/>
        </w:rPr>
        <w:t xml:space="preserve"> or </w:t>
      </w:r>
      <w:r w:rsidRPr="007D71E1">
        <w:rPr>
          <w:rFonts w:asciiTheme="minorHAnsi" w:hAnsiTheme="minorHAnsi"/>
          <w:i/>
          <w:sz w:val="20"/>
          <w:szCs w:val="20"/>
        </w:rPr>
        <w:t xml:space="preserve">(that) </w:t>
      </w:r>
      <w:r w:rsidRPr="007D71E1">
        <w:rPr>
          <w:rFonts w:asciiTheme="minorHAnsi" w:hAnsiTheme="minorHAnsi"/>
          <w:sz w:val="20"/>
          <w:szCs w:val="20"/>
        </w:rPr>
        <w:t xml:space="preserve">to </w:t>
      </w:r>
      <w:r w:rsidRPr="007D71E1">
        <w:rPr>
          <w:rFonts w:asciiTheme="minorHAnsi" w:hAnsiTheme="minorHAnsi"/>
          <w:b/>
          <w:sz w:val="20"/>
          <w:szCs w:val="20"/>
        </w:rPr>
        <w:t>attribute direct quotations</w:t>
      </w:r>
      <w:r w:rsidRPr="007D71E1">
        <w:rPr>
          <w:rFonts w:asciiTheme="minorHAnsi" w:hAnsiTheme="minorHAnsi"/>
          <w:sz w:val="20"/>
          <w:szCs w:val="20"/>
        </w:rPr>
        <w:t xml:space="preserve">. To do this, omit </w:t>
      </w:r>
      <w:r w:rsidRPr="007D71E1">
        <w:rPr>
          <w:rFonts w:asciiTheme="minorHAnsi" w:hAnsiTheme="minorHAnsi"/>
          <w:i/>
          <w:sz w:val="20"/>
          <w:szCs w:val="20"/>
        </w:rPr>
        <w:t>that</w:t>
      </w:r>
      <w:r w:rsidRPr="007D71E1">
        <w:rPr>
          <w:rFonts w:asciiTheme="minorHAnsi" w:hAnsiTheme="minorHAnsi"/>
          <w:sz w:val="20"/>
          <w:szCs w:val="20"/>
        </w:rPr>
        <w:t xml:space="preserve"> and put the reporting word before the quotation, embedded after the subject of the first sentence in the quotation, or after the quotation. Notice the patterns for capital letters and commas. You can also use these various positions with paraphrasing.</w:t>
      </w:r>
    </w:p>
    <w:tbl>
      <w:tblPr>
        <w:tblStyle w:val="TableGrid"/>
        <w:tblpPr w:leftFromText="180" w:rightFromText="180" w:vertAnchor="text" w:horzAnchor="margin" w:tblpY="25"/>
        <w:tblW w:w="0" w:type="auto"/>
        <w:tblLook w:val="04A0" w:firstRow="1" w:lastRow="0" w:firstColumn="1" w:lastColumn="0" w:noHBand="0" w:noVBand="1"/>
      </w:tblPr>
      <w:tblGrid>
        <w:gridCol w:w="4788"/>
        <w:gridCol w:w="4788"/>
      </w:tblGrid>
      <w:tr w:rsidR="006838B9" w:rsidRPr="007D71E1" w14:paraId="62FDCCCB" w14:textId="77777777" w:rsidTr="001F7E80">
        <w:trPr>
          <w:trHeight w:val="350"/>
        </w:trPr>
        <w:tc>
          <w:tcPr>
            <w:tcW w:w="4788" w:type="dxa"/>
            <w:vAlign w:val="center"/>
          </w:tcPr>
          <w:p w14:paraId="3B81FF8A" w14:textId="77777777" w:rsidR="006838B9" w:rsidRPr="007D71E1" w:rsidRDefault="006838B9" w:rsidP="001F7E80">
            <w:pPr>
              <w:pStyle w:val="NormalWeb"/>
              <w:spacing w:before="0" w:beforeAutospacing="0" w:after="0" w:afterAutospacing="0"/>
              <w:ind w:right="-720"/>
              <w:rPr>
                <w:rFonts w:asciiTheme="minorHAnsi" w:hAnsiTheme="minorHAnsi"/>
                <w:sz w:val="20"/>
                <w:szCs w:val="20"/>
              </w:rPr>
            </w:pPr>
            <w:proofErr w:type="gramStart"/>
            <w:r w:rsidRPr="007D71E1">
              <w:rPr>
                <w:rFonts w:asciiTheme="minorHAnsi" w:hAnsiTheme="minorHAnsi"/>
                <w:sz w:val="20"/>
                <w:szCs w:val="20"/>
              </w:rPr>
              <w:t>with</w:t>
            </w:r>
            <w:proofErr w:type="gramEnd"/>
            <w:r w:rsidRPr="007D71E1">
              <w:rPr>
                <w:rFonts w:asciiTheme="minorHAnsi" w:hAnsiTheme="minorHAnsi"/>
                <w:sz w:val="20"/>
                <w:szCs w:val="20"/>
              </w:rPr>
              <w:t xml:space="preserve"> </w:t>
            </w:r>
            <w:r w:rsidRPr="007D71E1">
              <w:rPr>
                <w:rFonts w:asciiTheme="minorHAnsi" w:hAnsiTheme="minorHAnsi"/>
                <w:b/>
                <w:sz w:val="20"/>
                <w:szCs w:val="20"/>
              </w:rPr>
              <w:t>paraphrased</w:t>
            </w:r>
            <w:r w:rsidRPr="007D71E1">
              <w:rPr>
                <w:rFonts w:asciiTheme="minorHAnsi" w:hAnsiTheme="minorHAnsi"/>
                <w:sz w:val="20"/>
                <w:szCs w:val="20"/>
              </w:rPr>
              <w:t xml:space="preserve"> material</w:t>
            </w:r>
          </w:p>
        </w:tc>
        <w:tc>
          <w:tcPr>
            <w:tcW w:w="4788" w:type="dxa"/>
            <w:vAlign w:val="center"/>
          </w:tcPr>
          <w:p w14:paraId="053525F5" w14:textId="77777777" w:rsidR="006838B9" w:rsidRPr="007D71E1" w:rsidRDefault="006838B9" w:rsidP="001F7E80">
            <w:pPr>
              <w:pStyle w:val="NormalWeb"/>
              <w:spacing w:before="0" w:beforeAutospacing="0" w:after="0" w:afterAutospacing="0"/>
              <w:ind w:right="-720"/>
              <w:rPr>
                <w:rFonts w:asciiTheme="minorHAnsi" w:hAnsiTheme="minorHAnsi"/>
                <w:sz w:val="20"/>
                <w:szCs w:val="20"/>
              </w:rPr>
            </w:pPr>
            <w:proofErr w:type="gramStart"/>
            <w:r w:rsidRPr="007D71E1">
              <w:rPr>
                <w:rFonts w:asciiTheme="minorHAnsi" w:hAnsiTheme="minorHAnsi"/>
                <w:sz w:val="20"/>
                <w:szCs w:val="20"/>
              </w:rPr>
              <w:t>with</w:t>
            </w:r>
            <w:proofErr w:type="gramEnd"/>
            <w:r w:rsidRPr="007D71E1">
              <w:rPr>
                <w:rFonts w:asciiTheme="minorHAnsi" w:hAnsiTheme="minorHAnsi"/>
                <w:sz w:val="20"/>
                <w:szCs w:val="20"/>
              </w:rPr>
              <w:t xml:space="preserve"> </w:t>
            </w:r>
            <w:r w:rsidRPr="007D71E1">
              <w:rPr>
                <w:rFonts w:asciiTheme="minorHAnsi" w:hAnsiTheme="minorHAnsi"/>
                <w:b/>
                <w:sz w:val="20"/>
                <w:szCs w:val="20"/>
              </w:rPr>
              <w:t>quoted</w:t>
            </w:r>
            <w:r w:rsidRPr="007D71E1">
              <w:rPr>
                <w:rFonts w:asciiTheme="minorHAnsi" w:hAnsiTheme="minorHAnsi"/>
                <w:sz w:val="20"/>
                <w:szCs w:val="20"/>
              </w:rPr>
              <w:t xml:space="preserve"> material</w:t>
            </w:r>
          </w:p>
        </w:tc>
      </w:tr>
      <w:tr w:rsidR="006838B9" w:rsidRPr="007D71E1" w14:paraId="47FDBE91" w14:textId="77777777" w:rsidTr="001F7E80">
        <w:tc>
          <w:tcPr>
            <w:tcW w:w="4788" w:type="dxa"/>
          </w:tcPr>
          <w:p w14:paraId="3DA668B4" w14:textId="77777777" w:rsidR="006838B9" w:rsidRPr="007D71E1" w:rsidRDefault="006838B9" w:rsidP="001F7E80">
            <w:pPr>
              <w:pStyle w:val="NormalWeb"/>
              <w:spacing w:before="0" w:beforeAutospacing="0" w:after="0" w:afterAutospacing="0"/>
              <w:ind w:right="-720"/>
              <w:rPr>
                <w:rFonts w:asciiTheme="minorHAnsi" w:hAnsiTheme="minorHAnsi"/>
                <w:sz w:val="20"/>
                <w:szCs w:val="20"/>
              </w:rPr>
            </w:pPr>
            <w:r w:rsidRPr="007D71E1">
              <w:rPr>
                <w:rFonts w:asciiTheme="minorHAnsi" w:hAnsiTheme="minorHAnsi"/>
                <w:sz w:val="20"/>
                <w:szCs w:val="20"/>
              </w:rPr>
              <w:t xml:space="preserve">She notes that these words have multiple meanings. </w:t>
            </w:r>
          </w:p>
          <w:p w14:paraId="340B9CE1" w14:textId="77777777" w:rsidR="006838B9" w:rsidRPr="007D71E1" w:rsidRDefault="006838B9" w:rsidP="001F7E80">
            <w:pPr>
              <w:pStyle w:val="NormalWeb"/>
              <w:spacing w:before="0" w:beforeAutospacing="0" w:after="0" w:afterAutospacing="0"/>
              <w:ind w:right="-720"/>
              <w:rPr>
                <w:rFonts w:asciiTheme="minorHAnsi" w:hAnsiTheme="minorHAnsi"/>
                <w:sz w:val="20"/>
                <w:szCs w:val="20"/>
              </w:rPr>
            </w:pPr>
            <w:r w:rsidRPr="007D71E1">
              <w:rPr>
                <w:rFonts w:asciiTheme="minorHAnsi" w:hAnsiTheme="minorHAnsi"/>
                <w:sz w:val="20"/>
                <w:szCs w:val="20"/>
              </w:rPr>
              <w:t>These words have multiple meanings, she notes.</w:t>
            </w:r>
          </w:p>
          <w:p w14:paraId="3C8E3543" w14:textId="77777777" w:rsidR="006838B9" w:rsidRPr="007D71E1" w:rsidRDefault="006838B9" w:rsidP="001F7E80">
            <w:pPr>
              <w:pStyle w:val="NormalWeb"/>
              <w:spacing w:before="0" w:beforeAutospacing="0" w:after="0" w:afterAutospacing="0"/>
              <w:ind w:right="-720"/>
              <w:rPr>
                <w:rFonts w:asciiTheme="minorHAnsi" w:hAnsiTheme="minorHAnsi"/>
                <w:sz w:val="20"/>
                <w:szCs w:val="20"/>
              </w:rPr>
            </w:pPr>
            <w:r w:rsidRPr="007D71E1">
              <w:rPr>
                <w:rFonts w:asciiTheme="minorHAnsi" w:hAnsiTheme="minorHAnsi"/>
                <w:sz w:val="20"/>
                <w:szCs w:val="20"/>
              </w:rPr>
              <w:t>These words, she notes, have multiple meanings.</w:t>
            </w:r>
          </w:p>
        </w:tc>
        <w:tc>
          <w:tcPr>
            <w:tcW w:w="4788" w:type="dxa"/>
          </w:tcPr>
          <w:p w14:paraId="369E16CB" w14:textId="77777777" w:rsidR="006838B9" w:rsidRPr="007D71E1" w:rsidRDefault="006838B9" w:rsidP="00F03A6E">
            <w:pPr>
              <w:pStyle w:val="NormalWeb"/>
              <w:spacing w:before="0" w:beforeAutospacing="0" w:after="0" w:afterAutospacing="0"/>
              <w:ind w:right="-720"/>
              <w:rPr>
                <w:rFonts w:asciiTheme="minorHAnsi" w:hAnsiTheme="minorHAnsi"/>
                <w:sz w:val="20"/>
                <w:szCs w:val="20"/>
              </w:rPr>
            </w:pPr>
            <w:r w:rsidRPr="007D71E1">
              <w:rPr>
                <w:rFonts w:asciiTheme="minorHAnsi" w:hAnsiTheme="minorHAnsi"/>
                <w:sz w:val="20"/>
                <w:szCs w:val="20"/>
              </w:rPr>
              <w:t>She notes, “These words have multiple meanings.”</w:t>
            </w:r>
          </w:p>
          <w:p w14:paraId="69DD4036" w14:textId="77777777" w:rsidR="006838B9" w:rsidRPr="007D71E1" w:rsidRDefault="006838B9" w:rsidP="001F7E80">
            <w:pPr>
              <w:pStyle w:val="NormalWeb"/>
              <w:spacing w:before="0" w:beforeAutospacing="0" w:after="0" w:afterAutospacing="0"/>
              <w:ind w:left="522" w:right="-720" w:hanging="540"/>
              <w:rPr>
                <w:rFonts w:asciiTheme="minorHAnsi" w:hAnsiTheme="minorHAnsi"/>
                <w:sz w:val="20"/>
                <w:szCs w:val="20"/>
              </w:rPr>
            </w:pPr>
            <w:r w:rsidRPr="007D71E1">
              <w:rPr>
                <w:rFonts w:asciiTheme="minorHAnsi" w:hAnsiTheme="minorHAnsi"/>
                <w:sz w:val="20"/>
                <w:szCs w:val="20"/>
              </w:rPr>
              <w:t>“These words have multiple meanings,” she notes.</w:t>
            </w:r>
          </w:p>
          <w:p w14:paraId="67F548FB" w14:textId="77777777" w:rsidR="006838B9" w:rsidRPr="007D71E1" w:rsidRDefault="006838B9" w:rsidP="007D71E1">
            <w:pPr>
              <w:pStyle w:val="NormalWeb"/>
              <w:spacing w:before="0" w:beforeAutospacing="0" w:after="0" w:afterAutospacing="0"/>
              <w:ind w:left="522" w:right="-720" w:hanging="540"/>
              <w:rPr>
                <w:rFonts w:asciiTheme="minorHAnsi" w:hAnsiTheme="minorHAnsi"/>
                <w:sz w:val="20"/>
                <w:szCs w:val="20"/>
              </w:rPr>
            </w:pPr>
            <w:r w:rsidRPr="007D71E1">
              <w:rPr>
                <w:rFonts w:asciiTheme="minorHAnsi" w:hAnsiTheme="minorHAnsi"/>
                <w:sz w:val="20"/>
                <w:szCs w:val="20"/>
              </w:rPr>
              <w:t>“These words,” she notes, “have multiple meanings.”</w:t>
            </w:r>
          </w:p>
        </w:tc>
      </w:tr>
    </w:tbl>
    <w:p w14:paraId="6C84A467" w14:textId="77777777" w:rsidR="00F03A6E" w:rsidRDefault="00F03A6E" w:rsidP="00F03A6E">
      <w:pPr>
        <w:pStyle w:val="NormalWeb"/>
        <w:spacing w:before="0" w:beforeAutospacing="0" w:after="0" w:afterAutospacing="0"/>
        <w:ind w:left="-630" w:right="-720"/>
        <w:rPr>
          <w:rFonts w:asciiTheme="minorHAnsi" w:hAnsiTheme="minorHAnsi"/>
          <w:sz w:val="20"/>
          <w:szCs w:val="20"/>
        </w:rPr>
      </w:pPr>
    </w:p>
    <w:p w14:paraId="37A3FA8E" w14:textId="77777777" w:rsidR="006838B9" w:rsidRPr="00F03A6E" w:rsidRDefault="00F03A6E" w:rsidP="00F03A6E">
      <w:pPr>
        <w:pStyle w:val="NormalWeb"/>
        <w:spacing w:before="0" w:beforeAutospacing="0" w:after="0" w:afterAutospacing="0"/>
        <w:ind w:left="-630" w:right="-720"/>
        <w:rPr>
          <w:rFonts w:asciiTheme="minorHAnsi" w:hAnsiTheme="minorHAnsi"/>
          <w:sz w:val="20"/>
          <w:szCs w:val="20"/>
        </w:rPr>
      </w:pPr>
      <w:r>
        <w:rPr>
          <w:rFonts w:asciiTheme="minorHAnsi" w:hAnsiTheme="minorHAnsi"/>
          <w:sz w:val="20"/>
          <w:szCs w:val="20"/>
        </w:rPr>
        <w:t xml:space="preserve">WEIRD US ACADEMIC CUSTOM ALERT: Usually, use </w:t>
      </w:r>
      <w:r w:rsidRPr="00F03A6E">
        <w:rPr>
          <w:rFonts w:asciiTheme="minorHAnsi" w:hAnsiTheme="minorHAnsi"/>
          <w:b/>
          <w:sz w:val="20"/>
          <w:szCs w:val="20"/>
        </w:rPr>
        <w:t>SIMPLE PRESENT to report people’s ideas</w:t>
      </w:r>
      <w:r>
        <w:rPr>
          <w:rFonts w:asciiTheme="minorHAnsi" w:hAnsiTheme="minorHAnsi"/>
          <w:sz w:val="20"/>
          <w:szCs w:val="20"/>
        </w:rPr>
        <w:t xml:space="preserve">, even though they already said it. Don’t forget that stupid little –s if it’s one person. Use a </w:t>
      </w:r>
      <w:r w:rsidRPr="00F03A6E">
        <w:rPr>
          <w:rFonts w:asciiTheme="minorHAnsi" w:hAnsiTheme="minorHAnsi"/>
          <w:b/>
          <w:sz w:val="20"/>
          <w:szCs w:val="20"/>
        </w:rPr>
        <w:t>PAST TENSE to report events</w:t>
      </w:r>
      <w:r>
        <w:rPr>
          <w:rFonts w:asciiTheme="minorHAnsi" w:hAnsiTheme="minorHAnsi"/>
          <w:sz w:val="20"/>
          <w:szCs w:val="20"/>
        </w:rPr>
        <w:t xml:space="preserve"> that happened in the past.</w:t>
      </w:r>
    </w:p>
    <w:p w14:paraId="28CFEC3C" w14:textId="77777777" w:rsidR="001F7E80" w:rsidRDefault="001F7E80" w:rsidP="006838B9">
      <w:pPr>
        <w:pStyle w:val="NormalWeb"/>
        <w:spacing w:before="0" w:beforeAutospacing="0" w:after="0" w:afterAutospacing="0"/>
        <w:ind w:left="-90" w:right="-720" w:hanging="540"/>
        <w:rPr>
          <w:rFonts w:asciiTheme="minorHAnsi" w:hAnsiTheme="minorHAnsi"/>
          <w:sz w:val="20"/>
          <w:szCs w:val="20"/>
        </w:rPr>
      </w:pPr>
    </w:p>
    <w:p w14:paraId="4BA67AAF" w14:textId="77777777" w:rsidR="001F7E80" w:rsidRDefault="001F7E80" w:rsidP="006838B9">
      <w:pPr>
        <w:pStyle w:val="NormalWeb"/>
        <w:spacing w:before="0" w:beforeAutospacing="0" w:after="0" w:afterAutospacing="0"/>
        <w:ind w:left="-90" w:right="-720" w:hanging="540"/>
        <w:rPr>
          <w:rFonts w:asciiTheme="minorHAnsi" w:hAnsiTheme="minorHAnsi"/>
          <w:sz w:val="20"/>
          <w:szCs w:val="20"/>
        </w:rPr>
      </w:pPr>
    </w:p>
    <w:p w14:paraId="4CBD70F4" w14:textId="77777777" w:rsidR="0009320D" w:rsidRPr="00D83874" w:rsidRDefault="00F03A6E" w:rsidP="00510395">
      <w:pPr>
        <w:pStyle w:val="NormalWeb"/>
        <w:spacing w:before="0" w:beforeAutospacing="0" w:after="0" w:afterAutospacing="0"/>
        <w:ind w:left="-90" w:right="-720" w:hanging="540"/>
        <w:rPr>
          <w:rFonts w:asciiTheme="minorHAnsi" w:hAnsiTheme="minorHAnsi"/>
          <w:b/>
          <w:szCs w:val="20"/>
        </w:rPr>
      </w:pPr>
      <w:r>
        <w:rPr>
          <w:rFonts w:asciiTheme="minorHAnsi" w:hAnsiTheme="minorHAnsi"/>
          <w:b/>
          <w:szCs w:val="20"/>
        </w:rPr>
        <w:t>R</w:t>
      </w:r>
      <w:r w:rsidR="007D71E1" w:rsidRPr="00D83874">
        <w:rPr>
          <w:rFonts w:asciiTheme="minorHAnsi" w:hAnsiTheme="minorHAnsi"/>
          <w:b/>
          <w:szCs w:val="20"/>
        </w:rPr>
        <w:t>eporting wo</w:t>
      </w:r>
      <w:r w:rsidR="0009320D" w:rsidRPr="00D83874">
        <w:rPr>
          <w:rFonts w:asciiTheme="minorHAnsi" w:hAnsiTheme="minorHAnsi"/>
          <w:b/>
          <w:szCs w:val="20"/>
        </w:rPr>
        <w:t xml:space="preserve">rds that attach a </w:t>
      </w:r>
      <w:r w:rsidR="00D83874" w:rsidRPr="00D83874">
        <w:rPr>
          <w:rFonts w:asciiTheme="minorHAnsi" w:hAnsiTheme="minorHAnsi"/>
          <w:b/>
          <w:szCs w:val="20"/>
        </w:rPr>
        <w:t>COMPLETE IDEA</w:t>
      </w:r>
      <w:r w:rsidR="0009320D" w:rsidRPr="00D83874">
        <w:rPr>
          <w:rFonts w:asciiTheme="minorHAnsi" w:hAnsiTheme="minorHAnsi"/>
          <w:b/>
          <w:szCs w:val="20"/>
        </w:rPr>
        <w:t>:</w:t>
      </w:r>
    </w:p>
    <w:p w14:paraId="1AA31144" w14:textId="77777777" w:rsidR="00D83874" w:rsidRPr="00510395" w:rsidRDefault="00D83874" w:rsidP="00510395">
      <w:pPr>
        <w:pStyle w:val="NormalWeb"/>
        <w:spacing w:before="0" w:beforeAutospacing="0" w:after="0" w:afterAutospacing="0"/>
        <w:ind w:left="-90" w:right="-720" w:hanging="540"/>
        <w:rPr>
          <w:rFonts w:asciiTheme="minorHAnsi" w:hAnsiTheme="minorHAnsi"/>
          <w:b/>
          <w:sz w:val="20"/>
          <w:szCs w:val="20"/>
        </w:rPr>
      </w:pPr>
    </w:p>
    <w:tbl>
      <w:tblPr>
        <w:tblStyle w:val="TableGrid"/>
        <w:tblW w:w="10523" w:type="dxa"/>
        <w:tblInd w:w="-432" w:type="dxa"/>
        <w:tblLook w:val="04A0" w:firstRow="1" w:lastRow="0" w:firstColumn="1" w:lastColumn="0" w:noHBand="0" w:noVBand="1"/>
      </w:tblPr>
      <w:tblGrid>
        <w:gridCol w:w="1246"/>
        <w:gridCol w:w="5353"/>
        <w:gridCol w:w="3924"/>
      </w:tblGrid>
      <w:tr w:rsidR="001F7E80" w:rsidRPr="00C16A22" w14:paraId="64C2AF78" w14:textId="77777777" w:rsidTr="00B03427">
        <w:trPr>
          <w:trHeight w:val="684"/>
        </w:trPr>
        <w:tc>
          <w:tcPr>
            <w:tcW w:w="1246" w:type="dxa"/>
            <w:tcBorders>
              <w:bottom w:val="double" w:sz="4" w:space="0" w:color="auto"/>
              <w:right w:val="dotted" w:sz="4" w:space="0" w:color="auto"/>
            </w:tcBorders>
            <w:vAlign w:val="center"/>
          </w:tcPr>
          <w:p w14:paraId="7CDA2242" w14:textId="77777777" w:rsidR="001F7E80" w:rsidRPr="00510395" w:rsidRDefault="001F7E80" w:rsidP="00510395">
            <w:pPr>
              <w:pStyle w:val="NormalWeb"/>
              <w:spacing w:before="0" w:beforeAutospacing="0" w:after="0" w:afterAutospacing="0"/>
              <w:rPr>
                <w:rStyle w:val="Strong"/>
                <w:rFonts w:asciiTheme="minorHAnsi" w:hAnsiTheme="minorHAnsi"/>
                <w:i/>
                <w:sz w:val="20"/>
                <w:szCs w:val="20"/>
              </w:rPr>
            </w:pPr>
            <w:proofErr w:type="gramStart"/>
            <w:r w:rsidRPr="00510395">
              <w:rPr>
                <w:rStyle w:val="Strong"/>
                <w:rFonts w:asciiTheme="minorHAnsi" w:hAnsiTheme="minorHAnsi"/>
                <w:i/>
                <w:sz w:val="20"/>
                <w:szCs w:val="20"/>
              </w:rPr>
              <w:t>reporting</w:t>
            </w:r>
            <w:proofErr w:type="gramEnd"/>
            <w:r w:rsidRPr="00510395">
              <w:rPr>
                <w:rStyle w:val="Strong"/>
                <w:rFonts w:asciiTheme="minorHAnsi" w:hAnsiTheme="minorHAnsi"/>
                <w:i/>
                <w:sz w:val="20"/>
                <w:szCs w:val="20"/>
              </w:rPr>
              <w:t xml:space="preserve"> word(s)</w:t>
            </w:r>
          </w:p>
        </w:tc>
        <w:tc>
          <w:tcPr>
            <w:tcW w:w="5353" w:type="dxa"/>
            <w:tcBorders>
              <w:left w:val="dotted" w:sz="4" w:space="0" w:color="auto"/>
              <w:bottom w:val="double" w:sz="4" w:space="0" w:color="auto"/>
              <w:right w:val="dotted" w:sz="4" w:space="0" w:color="auto"/>
            </w:tcBorders>
            <w:vAlign w:val="center"/>
          </w:tcPr>
          <w:p w14:paraId="576145E5" w14:textId="77777777" w:rsidR="001F7E80" w:rsidRPr="00510395" w:rsidRDefault="001F7E80" w:rsidP="00510395">
            <w:pPr>
              <w:pStyle w:val="NormalWeb"/>
              <w:spacing w:before="0" w:beforeAutospacing="0" w:after="0" w:afterAutospacing="0"/>
              <w:ind w:right="72"/>
              <w:rPr>
                <w:rFonts w:asciiTheme="minorHAnsi" w:hAnsiTheme="minorHAnsi"/>
                <w:i/>
                <w:sz w:val="20"/>
                <w:szCs w:val="20"/>
              </w:rPr>
            </w:pPr>
            <w:proofErr w:type="gramStart"/>
            <w:r w:rsidRPr="00510395">
              <w:rPr>
                <w:rFonts w:asciiTheme="minorHAnsi" w:hAnsiTheme="minorHAnsi"/>
                <w:i/>
                <w:sz w:val="20"/>
                <w:szCs w:val="20"/>
              </w:rPr>
              <w:t>special</w:t>
            </w:r>
            <w:proofErr w:type="gramEnd"/>
            <w:r w:rsidRPr="00510395">
              <w:rPr>
                <w:rFonts w:asciiTheme="minorHAnsi" w:hAnsiTheme="minorHAnsi"/>
                <w:i/>
                <w:sz w:val="20"/>
                <w:szCs w:val="20"/>
              </w:rPr>
              <w:t xml:space="preserve"> meaning (flavor of “says”)</w:t>
            </w:r>
          </w:p>
        </w:tc>
        <w:tc>
          <w:tcPr>
            <w:tcW w:w="3924" w:type="dxa"/>
            <w:tcBorders>
              <w:left w:val="dotted" w:sz="4" w:space="0" w:color="auto"/>
              <w:bottom w:val="double" w:sz="4" w:space="0" w:color="auto"/>
            </w:tcBorders>
            <w:vAlign w:val="center"/>
          </w:tcPr>
          <w:p w14:paraId="49C34F36" w14:textId="77777777" w:rsidR="001F7E80" w:rsidRPr="00510395" w:rsidRDefault="001F7E80" w:rsidP="00510395">
            <w:pPr>
              <w:pStyle w:val="NormalWeb"/>
              <w:spacing w:before="0" w:beforeAutospacing="0" w:after="0" w:afterAutospacing="0"/>
              <w:ind w:right="-18"/>
              <w:rPr>
                <w:rFonts w:asciiTheme="minorHAnsi" w:hAnsiTheme="minorHAnsi"/>
                <w:i/>
                <w:sz w:val="20"/>
                <w:szCs w:val="20"/>
              </w:rPr>
            </w:pPr>
            <w:proofErr w:type="gramStart"/>
            <w:r w:rsidRPr="00510395">
              <w:rPr>
                <w:rFonts w:asciiTheme="minorHAnsi" w:hAnsiTheme="minorHAnsi"/>
                <w:i/>
                <w:sz w:val="20"/>
                <w:szCs w:val="20"/>
              </w:rPr>
              <w:t>example</w:t>
            </w:r>
            <w:proofErr w:type="gramEnd"/>
          </w:p>
        </w:tc>
      </w:tr>
      <w:tr w:rsidR="001F7E80" w:rsidRPr="00510395" w14:paraId="25956C71" w14:textId="77777777" w:rsidTr="00B03427">
        <w:trPr>
          <w:trHeight w:val="700"/>
        </w:trPr>
        <w:tc>
          <w:tcPr>
            <w:tcW w:w="1246" w:type="dxa"/>
            <w:tcBorders>
              <w:top w:val="double" w:sz="4" w:space="0" w:color="auto"/>
              <w:right w:val="dotted" w:sz="4" w:space="0" w:color="auto"/>
            </w:tcBorders>
            <w:vAlign w:val="center"/>
          </w:tcPr>
          <w:p w14:paraId="1BD27B2B" w14:textId="77777777" w:rsidR="00C16A22" w:rsidRPr="00510395" w:rsidRDefault="001F7E80" w:rsidP="00510395">
            <w:pPr>
              <w:pStyle w:val="NormalWeb"/>
              <w:spacing w:before="0" w:beforeAutospacing="0" w:after="0" w:afterAutospacing="0"/>
              <w:rPr>
                <w:rFonts w:asciiTheme="minorHAnsi" w:hAnsiTheme="minorHAnsi"/>
                <w:b/>
                <w:bCs/>
                <w:sz w:val="20"/>
                <w:szCs w:val="20"/>
              </w:rPr>
            </w:pPr>
            <w:proofErr w:type="gramStart"/>
            <w:r w:rsidRPr="00510395">
              <w:rPr>
                <w:rFonts w:asciiTheme="minorHAnsi" w:hAnsiTheme="minorHAnsi"/>
                <w:b/>
                <w:bCs/>
                <w:sz w:val="20"/>
                <w:szCs w:val="20"/>
              </w:rPr>
              <w:t>agrees</w:t>
            </w:r>
            <w:proofErr w:type="gramEnd"/>
            <w:r w:rsidRPr="00510395">
              <w:rPr>
                <w:rFonts w:asciiTheme="minorHAnsi" w:hAnsiTheme="minorHAnsi"/>
                <w:b/>
                <w:bCs/>
                <w:sz w:val="20"/>
                <w:szCs w:val="20"/>
              </w:rPr>
              <w:t xml:space="preserve"> </w:t>
            </w:r>
          </w:p>
          <w:p w14:paraId="74CBDBA9" w14:textId="77777777" w:rsidR="001F7E80" w:rsidRPr="00510395" w:rsidRDefault="001F7E80" w:rsidP="00510395">
            <w:pPr>
              <w:pStyle w:val="NormalWeb"/>
              <w:spacing w:before="0" w:beforeAutospacing="0" w:after="0" w:afterAutospacing="0"/>
              <w:rPr>
                <w:rFonts w:asciiTheme="minorHAnsi" w:hAnsiTheme="minorHAnsi"/>
                <w:sz w:val="20"/>
                <w:szCs w:val="20"/>
              </w:rPr>
            </w:pPr>
            <w:r w:rsidRPr="00510395">
              <w:rPr>
                <w:rFonts w:asciiTheme="minorHAnsi" w:hAnsiTheme="minorHAnsi"/>
                <w:sz w:val="20"/>
                <w:szCs w:val="20"/>
              </w:rPr>
              <w:t>(</w:t>
            </w:r>
            <w:proofErr w:type="gramStart"/>
            <w:r w:rsidRPr="00510395">
              <w:rPr>
                <w:rFonts w:asciiTheme="minorHAnsi" w:hAnsiTheme="minorHAnsi"/>
                <w:sz w:val="20"/>
                <w:szCs w:val="20"/>
              </w:rPr>
              <w:t>that</w:t>
            </w:r>
            <w:proofErr w:type="gramEnd"/>
            <w:r w:rsidRPr="00510395">
              <w:rPr>
                <w:rFonts w:asciiTheme="minorHAnsi" w:hAnsiTheme="minorHAnsi"/>
                <w:sz w:val="20"/>
                <w:szCs w:val="20"/>
              </w:rPr>
              <w:t>) + SVC</w:t>
            </w:r>
          </w:p>
        </w:tc>
        <w:tc>
          <w:tcPr>
            <w:tcW w:w="5353" w:type="dxa"/>
            <w:tcBorders>
              <w:top w:val="double" w:sz="4" w:space="0" w:color="auto"/>
              <w:left w:val="dotted" w:sz="4" w:space="0" w:color="auto"/>
              <w:right w:val="dotted" w:sz="4" w:space="0" w:color="auto"/>
            </w:tcBorders>
            <w:vAlign w:val="center"/>
          </w:tcPr>
          <w:p w14:paraId="4BB6E7B1"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expresses</w:t>
            </w:r>
            <w:proofErr w:type="gramEnd"/>
            <w:r w:rsidRPr="00510395">
              <w:rPr>
                <w:rFonts w:asciiTheme="minorHAnsi" w:hAnsiTheme="minorHAnsi"/>
                <w:sz w:val="20"/>
                <w:szCs w:val="20"/>
              </w:rPr>
              <w:t xml:space="preserve"> the same opinion as someone else </w:t>
            </w:r>
          </w:p>
        </w:tc>
        <w:tc>
          <w:tcPr>
            <w:tcW w:w="3924" w:type="dxa"/>
            <w:tcBorders>
              <w:top w:val="double" w:sz="4" w:space="0" w:color="auto"/>
              <w:left w:val="dotted" w:sz="4" w:space="0" w:color="auto"/>
            </w:tcBorders>
            <w:vAlign w:val="center"/>
          </w:tcPr>
          <w:p w14:paraId="42E35089" w14:textId="77777777" w:rsidR="001F7E80" w:rsidRPr="00D83874" w:rsidRDefault="001F7E80"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 xml:space="preserve">Le agrees with Smith that </w:t>
            </w:r>
            <w:r w:rsidR="003F0422" w:rsidRPr="00D83874">
              <w:rPr>
                <w:rFonts w:asciiTheme="minorHAnsi" w:hAnsiTheme="minorHAnsi"/>
                <w:sz w:val="20"/>
                <w:szCs w:val="20"/>
              </w:rPr>
              <w:t>drugs should be decriminalized.</w:t>
            </w:r>
          </w:p>
        </w:tc>
      </w:tr>
      <w:tr w:rsidR="001F7E80" w:rsidRPr="00510395" w14:paraId="389CA9E2" w14:textId="77777777" w:rsidTr="00D83874">
        <w:trPr>
          <w:trHeight w:val="684"/>
        </w:trPr>
        <w:tc>
          <w:tcPr>
            <w:tcW w:w="1246" w:type="dxa"/>
            <w:tcBorders>
              <w:right w:val="dotted" w:sz="4" w:space="0" w:color="auto"/>
            </w:tcBorders>
            <w:vAlign w:val="center"/>
          </w:tcPr>
          <w:p w14:paraId="706DE844" w14:textId="77777777" w:rsidR="00C16A22" w:rsidRPr="00510395" w:rsidRDefault="001F7E80" w:rsidP="00510395">
            <w:pPr>
              <w:pStyle w:val="NormalWeb"/>
              <w:spacing w:before="0" w:beforeAutospacing="0" w:after="0" w:afterAutospacing="0"/>
              <w:rPr>
                <w:rFonts w:asciiTheme="minorHAnsi" w:hAnsiTheme="minorHAnsi"/>
                <w:b/>
                <w:bCs/>
                <w:sz w:val="20"/>
                <w:szCs w:val="20"/>
              </w:rPr>
            </w:pPr>
            <w:proofErr w:type="gramStart"/>
            <w:r w:rsidRPr="00510395">
              <w:rPr>
                <w:rFonts w:asciiTheme="minorHAnsi" w:hAnsiTheme="minorHAnsi"/>
                <w:b/>
                <w:bCs/>
                <w:sz w:val="20"/>
                <w:szCs w:val="20"/>
              </w:rPr>
              <w:t>argues</w:t>
            </w:r>
            <w:proofErr w:type="gramEnd"/>
            <w:r w:rsidRPr="00510395">
              <w:rPr>
                <w:rFonts w:asciiTheme="minorHAnsi" w:hAnsiTheme="minorHAnsi"/>
                <w:b/>
                <w:bCs/>
                <w:sz w:val="20"/>
                <w:szCs w:val="20"/>
              </w:rPr>
              <w:t xml:space="preserve"> </w:t>
            </w:r>
          </w:p>
          <w:p w14:paraId="437461E7" w14:textId="77777777" w:rsidR="001F7E80" w:rsidRPr="00510395" w:rsidRDefault="001F7E80" w:rsidP="00510395">
            <w:pPr>
              <w:pStyle w:val="NormalWeb"/>
              <w:spacing w:before="0" w:beforeAutospacing="0" w:after="0" w:afterAutospacing="0"/>
              <w:rPr>
                <w:rFonts w:asciiTheme="minorHAnsi" w:hAnsiTheme="minorHAnsi"/>
                <w:sz w:val="20"/>
                <w:szCs w:val="20"/>
              </w:rPr>
            </w:pPr>
            <w:proofErr w:type="gramStart"/>
            <w:r w:rsidRPr="00510395">
              <w:rPr>
                <w:rFonts w:asciiTheme="minorHAnsi" w:hAnsiTheme="minorHAnsi"/>
                <w:sz w:val="20"/>
                <w:szCs w:val="20"/>
              </w:rPr>
              <w:t>that</w:t>
            </w:r>
            <w:proofErr w:type="gramEnd"/>
            <w:r w:rsidRPr="00510395">
              <w:rPr>
                <w:rFonts w:asciiTheme="minorHAnsi" w:hAnsiTheme="minorHAnsi"/>
                <w:sz w:val="20"/>
                <w:szCs w:val="20"/>
              </w:rPr>
              <w:t xml:space="preserve"> + SVC</w:t>
            </w:r>
          </w:p>
        </w:tc>
        <w:tc>
          <w:tcPr>
            <w:tcW w:w="5353" w:type="dxa"/>
            <w:tcBorders>
              <w:left w:val="dotted" w:sz="4" w:space="0" w:color="auto"/>
              <w:right w:val="dotted" w:sz="4" w:space="0" w:color="auto"/>
            </w:tcBorders>
            <w:vAlign w:val="center"/>
          </w:tcPr>
          <w:p w14:paraId="62DCB5A8"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states</w:t>
            </w:r>
            <w:proofErr w:type="gramEnd"/>
            <w:r w:rsidRPr="00510395">
              <w:rPr>
                <w:rFonts w:asciiTheme="minorHAnsi" w:hAnsiTheme="minorHAnsi"/>
                <w:sz w:val="20"/>
                <w:szCs w:val="20"/>
              </w:rPr>
              <w:t xml:space="preserve"> that something is true, should be done, etc. </w:t>
            </w:r>
          </w:p>
        </w:tc>
        <w:tc>
          <w:tcPr>
            <w:tcW w:w="3924" w:type="dxa"/>
            <w:tcBorders>
              <w:left w:val="dotted" w:sz="4" w:space="0" w:color="auto"/>
            </w:tcBorders>
            <w:vAlign w:val="center"/>
          </w:tcPr>
          <w:p w14:paraId="4831C699"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argues that drugs should be decriminalized.</w:t>
            </w:r>
          </w:p>
        </w:tc>
      </w:tr>
      <w:tr w:rsidR="001F7E80" w:rsidRPr="00510395" w14:paraId="77D5646F" w14:textId="77777777" w:rsidTr="00D83874">
        <w:trPr>
          <w:trHeight w:val="684"/>
        </w:trPr>
        <w:tc>
          <w:tcPr>
            <w:tcW w:w="1246" w:type="dxa"/>
            <w:tcBorders>
              <w:right w:val="dotted" w:sz="4" w:space="0" w:color="auto"/>
            </w:tcBorders>
            <w:vAlign w:val="center"/>
          </w:tcPr>
          <w:p w14:paraId="6D2E15D2"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asserts</w:t>
            </w:r>
            <w:proofErr w:type="gramEnd"/>
            <w:r w:rsidRPr="00510395">
              <w:rPr>
                <w:rStyle w:val="Strong"/>
                <w:rFonts w:asciiTheme="minorHAnsi" w:hAnsiTheme="minorHAnsi"/>
                <w:sz w:val="20"/>
                <w:szCs w:val="20"/>
              </w:rPr>
              <w:t xml:space="preserve"> </w:t>
            </w:r>
          </w:p>
          <w:p w14:paraId="1C080783" w14:textId="77777777" w:rsidR="001F7E80" w:rsidRPr="00510395" w:rsidRDefault="001F7E80" w:rsidP="00510395">
            <w:pPr>
              <w:pStyle w:val="NormalWeb"/>
              <w:spacing w:before="0" w:beforeAutospacing="0" w:after="0" w:afterAutospacing="0"/>
              <w:rPr>
                <w:rFonts w:asciiTheme="minorHAnsi" w:hAnsiTheme="minorHAnsi"/>
                <w:sz w:val="20"/>
                <w:szCs w:val="20"/>
              </w:rPr>
            </w:pPr>
            <w:r w:rsidRPr="00510395">
              <w:rPr>
                <w:rFonts w:asciiTheme="minorHAnsi" w:hAnsiTheme="minorHAnsi"/>
                <w:sz w:val="20"/>
                <w:szCs w:val="20"/>
              </w:rPr>
              <w:t>(</w:t>
            </w:r>
            <w:proofErr w:type="gramStart"/>
            <w:r w:rsidRPr="00510395">
              <w:rPr>
                <w:rFonts w:asciiTheme="minorHAnsi" w:hAnsiTheme="minorHAnsi"/>
                <w:sz w:val="20"/>
                <w:szCs w:val="20"/>
              </w:rPr>
              <w:t>that</w:t>
            </w:r>
            <w:proofErr w:type="gramEnd"/>
            <w:r w:rsidRPr="00510395">
              <w:rPr>
                <w:rFonts w:asciiTheme="minorHAnsi" w:hAnsiTheme="minorHAnsi"/>
                <w:sz w:val="20"/>
                <w:szCs w:val="20"/>
              </w:rPr>
              <w:t>) + SVC</w:t>
            </w:r>
          </w:p>
        </w:tc>
        <w:tc>
          <w:tcPr>
            <w:tcW w:w="5353" w:type="dxa"/>
            <w:tcBorders>
              <w:left w:val="dotted" w:sz="4" w:space="0" w:color="auto"/>
              <w:right w:val="dotted" w:sz="4" w:space="0" w:color="auto"/>
            </w:tcBorders>
            <w:vAlign w:val="center"/>
          </w:tcPr>
          <w:p w14:paraId="7B14E78E"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states</w:t>
            </w:r>
            <w:proofErr w:type="gramEnd"/>
            <w:r w:rsidRPr="00510395">
              <w:rPr>
                <w:rFonts w:asciiTheme="minorHAnsi" w:hAnsiTheme="minorHAnsi"/>
                <w:sz w:val="20"/>
                <w:szCs w:val="20"/>
              </w:rPr>
              <w:t xml:space="preserve"> firmly that something is true </w:t>
            </w:r>
          </w:p>
        </w:tc>
        <w:tc>
          <w:tcPr>
            <w:tcW w:w="3924" w:type="dxa"/>
            <w:tcBorders>
              <w:left w:val="dotted" w:sz="4" w:space="0" w:color="auto"/>
            </w:tcBorders>
            <w:vAlign w:val="center"/>
          </w:tcPr>
          <w:p w14:paraId="6C0430EA"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asserts that drugs should be decriminalized.</w:t>
            </w:r>
          </w:p>
        </w:tc>
      </w:tr>
      <w:tr w:rsidR="001F7E80" w:rsidRPr="00510395" w14:paraId="12250793" w14:textId="77777777" w:rsidTr="00D83874">
        <w:trPr>
          <w:trHeight w:val="1042"/>
        </w:trPr>
        <w:tc>
          <w:tcPr>
            <w:tcW w:w="1246" w:type="dxa"/>
            <w:tcBorders>
              <w:right w:val="dotted" w:sz="4" w:space="0" w:color="auto"/>
            </w:tcBorders>
            <w:vAlign w:val="center"/>
          </w:tcPr>
          <w:p w14:paraId="507AF806"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believes</w:t>
            </w:r>
            <w:proofErr w:type="gramEnd"/>
            <w:r w:rsidRPr="00510395">
              <w:rPr>
                <w:rStyle w:val="Strong"/>
                <w:rFonts w:asciiTheme="minorHAnsi" w:hAnsiTheme="minorHAnsi"/>
                <w:sz w:val="20"/>
                <w:szCs w:val="20"/>
              </w:rPr>
              <w:t xml:space="preserve"> </w:t>
            </w:r>
          </w:p>
          <w:p w14:paraId="1889E835" w14:textId="77777777" w:rsidR="001F7E80" w:rsidRPr="00510395" w:rsidRDefault="001F7E80" w:rsidP="00510395">
            <w:pPr>
              <w:pStyle w:val="NormalWeb"/>
              <w:spacing w:before="0" w:beforeAutospacing="0" w:after="0" w:afterAutospacing="0"/>
              <w:rPr>
                <w:rFonts w:asciiTheme="minorHAnsi" w:hAnsiTheme="minorHAnsi"/>
                <w:sz w:val="20"/>
                <w:szCs w:val="20"/>
              </w:rPr>
            </w:pPr>
            <w:r w:rsidRPr="00510395">
              <w:rPr>
                <w:rFonts w:asciiTheme="minorHAnsi" w:hAnsiTheme="minorHAnsi"/>
                <w:sz w:val="20"/>
                <w:szCs w:val="20"/>
              </w:rPr>
              <w:t>(</w:t>
            </w:r>
            <w:proofErr w:type="gramStart"/>
            <w:r w:rsidRPr="00510395">
              <w:rPr>
                <w:rFonts w:asciiTheme="minorHAnsi" w:hAnsiTheme="minorHAnsi"/>
                <w:sz w:val="20"/>
                <w:szCs w:val="20"/>
              </w:rPr>
              <w:t>that</w:t>
            </w:r>
            <w:proofErr w:type="gramEnd"/>
            <w:r w:rsidRPr="00510395">
              <w:rPr>
                <w:rFonts w:asciiTheme="minorHAnsi" w:hAnsiTheme="minorHAnsi"/>
                <w:sz w:val="20"/>
                <w:szCs w:val="20"/>
              </w:rPr>
              <w:t>) + SVC</w:t>
            </w:r>
          </w:p>
        </w:tc>
        <w:tc>
          <w:tcPr>
            <w:tcW w:w="5353" w:type="dxa"/>
            <w:tcBorders>
              <w:left w:val="dotted" w:sz="4" w:space="0" w:color="auto"/>
              <w:right w:val="dotted" w:sz="4" w:space="0" w:color="auto"/>
            </w:tcBorders>
            <w:vAlign w:val="center"/>
          </w:tcPr>
          <w:p w14:paraId="7D9DED8D"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is</w:t>
            </w:r>
            <w:proofErr w:type="gramEnd"/>
            <w:r w:rsidRPr="00510395">
              <w:rPr>
                <w:rFonts w:asciiTheme="minorHAnsi" w:hAnsiTheme="minorHAnsi"/>
                <w:sz w:val="20"/>
                <w:szCs w:val="20"/>
              </w:rPr>
              <w:t xml:space="preserve"> sure something is true (be careful with this one, because it’s more a statement of what the author thinks  than what s/he says, and we can’t read their minds, only their words.) </w:t>
            </w:r>
          </w:p>
        </w:tc>
        <w:tc>
          <w:tcPr>
            <w:tcW w:w="3924" w:type="dxa"/>
            <w:tcBorders>
              <w:left w:val="dotted" w:sz="4" w:space="0" w:color="auto"/>
            </w:tcBorders>
            <w:vAlign w:val="center"/>
          </w:tcPr>
          <w:p w14:paraId="2EAF322F"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believes that drugs should be decriminalized.</w:t>
            </w:r>
          </w:p>
        </w:tc>
      </w:tr>
      <w:tr w:rsidR="001F7E80" w:rsidRPr="00510395" w14:paraId="368ABE8C" w14:textId="77777777" w:rsidTr="00D83874">
        <w:trPr>
          <w:trHeight w:val="684"/>
        </w:trPr>
        <w:tc>
          <w:tcPr>
            <w:tcW w:w="1246" w:type="dxa"/>
            <w:tcBorders>
              <w:right w:val="dotted" w:sz="4" w:space="0" w:color="auto"/>
            </w:tcBorders>
            <w:vAlign w:val="center"/>
          </w:tcPr>
          <w:p w14:paraId="31A0455B"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cautions</w:t>
            </w:r>
            <w:proofErr w:type="gramEnd"/>
            <w:r w:rsidRPr="00510395">
              <w:rPr>
                <w:rStyle w:val="Strong"/>
                <w:rFonts w:asciiTheme="minorHAnsi" w:hAnsiTheme="minorHAnsi"/>
                <w:sz w:val="20"/>
                <w:szCs w:val="20"/>
              </w:rPr>
              <w:t xml:space="preserve"> </w:t>
            </w:r>
          </w:p>
          <w:p w14:paraId="6C917B50" w14:textId="77777777" w:rsidR="001F7E80" w:rsidRPr="00510395" w:rsidRDefault="001F7E80" w:rsidP="00510395">
            <w:pPr>
              <w:pStyle w:val="NormalWeb"/>
              <w:spacing w:before="0" w:beforeAutospacing="0" w:after="0" w:afterAutospacing="0"/>
              <w:rPr>
                <w:rFonts w:asciiTheme="minorHAnsi" w:hAnsiTheme="minorHAnsi"/>
                <w:sz w:val="20"/>
                <w:szCs w:val="20"/>
              </w:rPr>
            </w:pPr>
            <w:proofErr w:type="gramStart"/>
            <w:r w:rsidRPr="00510395">
              <w:rPr>
                <w:rFonts w:asciiTheme="minorHAnsi" w:hAnsiTheme="minorHAnsi"/>
                <w:sz w:val="20"/>
                <w:szCs w:val="20"/>
              </w:rPr>
              <w:t>that</w:t>
            </w:r>
            <w:proofErr w:type="gramEnd"/>
            <w:r w:rsidRPr="00510395">
              <w:rPr>
                <w:rFonts w:asciiTheme="minorHAnsi" w:hAnsiTheme="minorHAnsi"/>
                <w:sz w:val="20"/>
                <w:szCs w:val="20"/>
              </w:rPr>
              <w:t xml:space="preserve"> + SVC</w:t>
            </w:r>
          </w:p>
        </w:tc>
        <w:tc>
          <w:tcPr>
            <w:tcW w:w="5353" w:type="dxa"/>
            <w:tcBorders>
              <w:left w:val="dotted" w:sz="4" w:space="0" w:color="auto"/>
              <w:right w:val="dotted" w:sz="4" w:space="0" w:color="auto"/>
            </w:tcBorders>
            <w:vAlign w:val="center"/>
          </w:tcPr>
          <w:p w14:paraId="2434A24D"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warns</w:t>
            </w:r>
            <w:proofErr w:type="gramEnd"/>
            <w:r w:rsidRPr="00510395">
              <w:rPr>
                <w:rFonts w:asciiTheme="minorHAnsi" w:hAnsiTheme="minorHAnsi"/>
                <w:sz w:val="20"/>
                <w:szCs w:val="20"/>
              </w:rPr>
              <w:t xml:space="preserve"> </w:t>
            </w:r>
          </w:p>
        </w:tc>
        <w:tc>
          <w:tcPr>
            <w:tcW w:w="3924" w:type="dxa"/>
            <w:tcBorders>
              <w:left w:val="dotted" w:sz="4" w:space="0" w:color="auto"/>
            </w:tcBorders>
            <w:vAlign w:val="center"/>
          </w:tcPr>
          <w:p w14:paraId="12432FBA"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 xml:space="preserve">Le cautions that if drugs are </w:t>
            </w:r>
            <w:proofErr w:type="gramStart"/>
            <w:r w:rsidRPr="00D83874">
              <w:rPr>
                <w:rFonts w:asciiTheme="minorHAnsi" w:hAnsiTheme="minorHAnsi"/>
                <w:sz w:val="20"/>
                <w:szCs w:val="20"/>
              </w:rPr>
              <w:t>not  decriminalized</w:t>
            </w:r>
            <w:proofErr w:type="gramEnd"/>
            <w:r w:rsidRPr="00D83874">
              <w:rPr>
                <w:rFonts w:asciiTheme="minorHAnsi" w:hAnsiTheme="minorHAnsi"/>
                <w:sz w:val="20"/>
                <w:szCs w:val="20"/>
              </w:rPr>
              <w:t>, more violence will result.</w:t>
            </w:r>
          </w:p>
        </w:tc>
      </w:tr>
      <w:tr w:rsidR="001F7E80" w:rsidRPr="00510395" w14:paraId="107002E9" w14:textId="77777777" w:rsidTr="00D83874">
        <w:trPr>
          <w:trHeight w:val="1368"/>
        </w:trPr>
        <w:tc>
          <w:tcPr>
            <w:tcW w:w="1246" w:type="dxa"/>
            <w:tcBorders>
              <w:right w:val="dotted" w:sz="4" w:space="0" w:color="auto"/>
            </w:tcBorders>
            <w:vAlign w:val="center"/>
          </w:tcPr>
          <w:p w14:paraId="03BCE1BF"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claims</w:t>
            </w:r>
            <w:proofErr w:type="gramEnd"/>
            <w:r w:rsidRPr="00510395">
              <w:rPr>
                <w:rStyle w:val="Strong"/>
                <w:rFonts w:asciiTheme="minorHAnsi" w:hAnsiTheme="minorHAnsi"/>
                <w:sz w:val="20"/>
                <w:szCs w:val="20"/>
              </w:rPr>
              <w:t xml:space="preserve"> </w:t>
            </w:r>
          </w:p>
          <w:p w14:paraId="002D0A8C" w14:textId="77777777" w:rsidR="001F7E80" w:rsidRPr="00510395" w:rsidRDefault="001F7E80" w:rsidP="00510395">
            <w:pPr>
              <w:pStyle w:val="NormalWeb"/>
              <w:spacing w:before="0" w:beforeAutospacing="0" w:after="0" w:afterAutospacing="0"/>
              <w:rPr>
                <w:rFonts w:asciiTheme="minorHAnsi" w:hAnsiTheme="minorHAnsi"/>
                <w:sz w:val="20"/>
                <w:szCs w:val="20"/>
              </w:rPr>
            </w:pPr>
            <w:r w:rsidRPr="00510395">
              <w:rPr>
                <w:rFonts w:asciiTheme="minorHAnsi" w:hAnsiTheme="minorHAnsi"/>
                <w:sz w:val="20"/>
                <w:szCs w:val="20"/>
              </w:rPr>
              <w:t>(</w:t>
            </w:r>
            <w:proofErr w:type="gramStart"/>
            <w:r w:rsidRPr="00510395">
              <w:rPr>
                <w:rFonts w:asciiTheme="minorHAnsi" w:hAnsiTheme="minorHAnsi"/>
                <w:sz w:val="20"/>
                <w:szCs w:val="20"/>
              </w:rPr>
              <w:t>that</w:t>
            </w:r>
            <w:proofErr w:type="gramEnd"/>
            <w:r w:rsidRPr="00510395">
              <w:rPr>
                <w:rFonts w:asciiTheme="minorHAnsi" w:hAnsiTheme="minorHAnsi"/>
                <w:sz w:val="20"/>
                <w:szCs w:val="20"/>
              </w:rPr>
              <w:t>) + SVC</w:t>
            </w:r>
          </w:p>
        </w:tc>
        <w:tc>
          <w:tcPr>
            <w:tcW w:w="5353" w:type="dxa"/>
            <w:tcBorders>
              <w:left w:val="dotted" w:sz="4" w:space="0" w:color="auto"/>
              <w:right w:val="dotted" w:sz="4" w:space="0" w:color="auto"/>
            </w:tcBorders>
            <w:vAlign w:val="center"/>
          </w:tcPr>
          <w:p w14:paraId="5AFA4C23"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states</w:t>
            </w:r>
            <w:proofErr w:type="gramEnd"/>
            <w:r w:rsidRPr="00510395">
              <w:rPr>
                <w:rFonts w:asciiTheme="minorHAnsi" w:hAnsiTheme="minorHAnsi"/>
                <w:sz w:val="20"/>
                <w:szCs w:val="20"/>
              </w:rPr>
              <w:t xml:space="preserve"> that something is true, especially if there is little proof, if it is a new idea, or if there is controversy –  if you use “claims” to report someone else’s opinion, you probably doubt that they are right</w:t>
            </w:r>
          </w:p>
        </w:tc>
        <w:tc>
          <w:tcPr>
            <w:tcW w:w="3924" w:type="dxa"/>
            <w:tcBorders>
              <w:left w:val="dotted" w:sz="4" w:space="0" w:color="auto"/>
            </w:tcBorders>
            <w:vAlign w:val="center"/>
          </w:tcPr>
          <w:p w14:paraId="4F47CC28" w14:textId="77777777" w:rsidR="001F7E80" w:rsidRPr="00D83874" w:rsidRDefault="0009320D"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Opponents</w:t>
            </w:r>
            <w:r w:rsidR="003F0422" w:rsidRPr="00D83874">
              <w:rPr>
                <w:rFonts w:asciiTheme="minorHAnsi" w:hAnsiTheme="minorHAnsi"/>
                <w:sz w:val="20"/>
                <w:szCs w:val="20"/>
              </w:rPr>
              <w:t xml:space="preserve"> </w:t>
            </w:r>
            <w:r w:rsidRPr="00D83874">
              <w:rPr>
                <w:rFonts w:asciiTheme="minorHAnsi" w:hAnsiTheme="minorHAnsi"/>
                <w:sz w:val="20"/>
                <w:szCs w:val="20"/>
              </w:rPr>
              <w:t>claim</w:t>
            </w:r>
            <w:r w:rsidR="003F0422" w:rsidRPr="00D83874">
              <w:rPr>
                <w:rFonts w:asciiTheme="minorHAnsi" w:hAnsiTheme="minorHAnsi"/>
                <w:sz w:val="20"/>
                <w:szCs w:val="20"/>
              </w:rPr>
              <w:t xml:space="preserve"> that drug use will </w:t>
            </w:r>
            <w:r w:rsidRPr="00D83874">
              <w:rPr>
                <w:rFonts w:asciiTheme="minorHAnsi" w:hAnsiTheme="minorHAnsi"/>
                <w:sz w:val="20"/>
                <w:szCs w:val="20"/>
              </w:rPr>
              <w:t>increase</w:t>
            </w:r>
            <w:r w:rsidR="003F0422" w:rsidRPr="00D83874">
              <w:rPr>
                <w:rFonts w:asciiTheme="minorHAnsi" w:hAnsiTheme="minorHAnsi"/>
                <w:sz w:val="20"/>
                <w:szCs w:val="20"/>
              </w:rPr>
              <w:t xml:space="preserve"> with decriminalization.</w:t>
            </w:r>
          </w:p>
        </w:tc>
      </w:tr>
      <w:tr w:rsidR="001F7E80" w:rsidRPr="00510395" w14:paraId="6187A8E0" w14:textId="77777777" w:rsidTr="00D83874">
        <w:trPr>
          <w:trHeight w:val="1042"/>
        </w:trPr>
        <w:tc>
          <w:tcPr>
            <w:tcW w:w="1246" w:type="dxa"/>
            <w:tcBorders>
              <w:right w:val="dotted" w:sz="4" w:space="0" w:color="auto"/>
            </w:tcBorders>
            <w:vAlign w:val="center"/>
          </w:tcPr>
          <w:p w14:paraId="342C5918"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concludes</w:t>
            </w:r>
            <w:proofErr w:type="gramEnd"/>
            <w:r w:rsidRPr="00510395">
              <w:rPr>
                <w:rStyle w:val="Strong"/>
                <w:rFonts w:asciiTheme="minorHAnsi" w:hAnsiTheme="minorHAnsi"/>
                <w:sz w:val="20"/>
                <w:szCs w:val="20"/>
              </w:rPr>
              <w:t xml:space="preserve"> </w:t>
            </w:r>
          </w:p>
          <w:p w14:paraId="2462CD41" w14:textId="77777777" w:rsidR="001F7E80" w:rsidRPr="00510395" w:rsidRDefault="001F7E80" w:rsidP="00510395">
            <w:pPr>
              <w:pStyle w:val="NormalWeb"/>
              <w:spacing w:before="0" w:beforeAutospacing="0" w:after="0" w:afterAutospacing="0"/>
              <w:rPr>
                <w:rFonts w:asciiTheme="minorHAnsi" w:hAnsiTheme="minorHAnsi"/>
                <w:sz w:val="20"/>
                <w:szCs w:val="20"/>
              </w:rPr>
            </w:pPr>
            <w:proofErr w:type="gramStart"/>
            <w:r w:rsidRPr="00510395">
              <w:rPr>
                <w:rFonts w:asciiTheme="minorHAnsi" w:hAnsiTheme="minorHAnsi"/>
                <w:sz w:val="20"/>
                <w:szCs w:val="20"/>
              </w:rPr>
              <w:t>that</w:t>
            </w:r>
            <w:proofErr w:type="gramEnd"/>
            <w:r w:rsidRPr="00510395">
              <w:rPr>
                <w:rFonts w:asciiTheme="minorHAnsi" w:hAnsiTheme="minorHAnsi"/>
                <w:sz w:val="20"/>
                <w:szCs w:val="20"/>
              </w:rPr>
              <w:t xml:space="preserve"> + SVC</w:t>
            </w:r>
          </w:p>
        </w:tc>
        <w:tc>
          <w:tcPr>
            <w:tcW w:w="5353" w:type="dxa"/>
            <w:tcBorders>
              <w:left w:val="dotted" w:sz="4" w:space="0" w:color="auto"/>
              <w:right w:val="dotted" w:sz="4" w:space="0" w:color="auto"/>
            </w:tcBorders>
            <w:vAlign w:val="center"/>
          </w:tcPr>
          <w:p w14:paraId="7D6900CA"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decides</w:t>
            </w:r>
            <w:proofErr w:type="gramEnd"/>
            <w:r w:rsidRPr="00510395">
              <w:rPr>
                <w:rFonts w:asciiTheme="minorHAnsi" w:hAnsiTheme="minorHAnsi"/>
                <w:sz w:val="20"/>
                <w:szCs w:val="20"/>
              </w:rPr>
              <w:t xml:space="preserve"> that something is true after considering all the information </w:t>
            </w:r>
          </w:p>
        </w:tc>
        <w:tc>
          <w:tcPr>
            <w:tcW w:w="3924" w:type="dxa"/>
            <w:tcBorders>
              <w:left w:val="dotted" w:sz="4" w:space="0" w:color="auto"/>
            </w:tcBorders>
            <w:vAlign w:val="center"/>
          </w:tcPr>
          <w:p w14:paraId="40503ED8"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concludes that despite the risks, decriminalization of drugs is the best public health policy.</w:t>
            </w:r>
          </w:p>
        </w:tc>
      </w:tr>
      <w:tr w:rsidR="001F7E80" w:rsidRPr="00510395" w14:paraId="5E4228A4" w14:textId="77777777" w:rsidTr="00D83874">
        <w:trPr>
          <w:trHeight w:val="684"/>
        </w:trPr>
        <w:tc>
          <w:tcPr>
            <w:tcW w:w="1246" w:type="dxa"/>
            <w:tcBorders>
              <w:right w:val="dotted" w:sz="4" w:space="0" w:color="auto"/>
            </w:tcBorders>
            <w:vAlign w:val="center"/>
          </w:tcPr>
          <w:p w14:paraId="2C66935C"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insists</w:t>
            </w:r>
            <w:proofErr w:type="gramEnd"/>
            <w:r w:rsidRPr="00510395">
              <w:rPr>
                <w:rStyle w:val="Strong"/>
                <w:rFonts w:asciiTheme="minorHAnsi" w:hAnsiTheme="minorHAnsi"/>
                <w:sz w:val="20"/>
                <w:szCs w:val="20"/>
              </w:rPr>
              <w:t xml:space="preserve"> </w:t>
            </w:r>
          </w:p>
          <w:p w14:paraId="762FFF2B" w14:textId="77777777" w:rsidR="001F7E80" w:rsidRPr="00510395" w:rsidRDefault="001F7E80" w:rsidP="00510395">
            <w:pPr>
              <w:pStyle w:val="NormalWeb"/>
              <w:spacing w:before="0" w:beforeAutospacing="0" w:after="0" w:afterAutospacing="0"/>
              <w:rPr>
                <w:rFonts w:asciiTheme="minorHAnsi" w:hAnsiTheme="minorHAnsi"/>
                <w:sz w:val="20"/>
                <w:szCs w:val="20"/>
              </w:rPr>
            </w:pPr>
            <w:r w:rsidRPr="00510395">
              <w:rPr>
                <w:rFonts w:asciiTheme="minorHAnsi" w:hAnsiTheme="minorHAnsi"/>
                <w:sz w:val="20"/>
                <w:szCs w:val="20"/>
              </w:rPr>
              <w:t>(</w:t>
            </w:r>
            <w:proofErr w:type="gramStart"/>
            <w:r w:rsidRPr="00510395">
              <w:rPr>
                <w:rFonts w:asciiTheme="minorHAnsi" w:hAnsiTheme="minorHAnsi"/>
                <w:sz w:val="20"/>
                <w:szCs w:val="20"/>
              </w:rPr>
              <w:t>that</w:t>
            </w:r>
            <w:proofErr w:type="gramEnd"/>
            <w:r w:rsidRPr="00510395">
              <w:rPr>
                <w:rFonts w:asciiTheme="minorHAnsi" w:hAnsiTheme="minorHAnsi"/>
                <w:sz w:val="20"/>
                <w:szCs w:val="20"/>
              </w:rPr>
              <w:t>) + SVC</w:t>
            </w:r>
          </w:p>
        </w:tc>
        <w:tc>
          <w:tcPr>
            <w:tcW w:w="5353" w:type="dxa"/>
            <w:tcBorders>
              <w:left w:val="dotted" w:sz="4" w:space="0" w:color="auto"/>
              <w:right w:val="dotted" w:sz="4" w:space="0" w:color="auto"/>
            </w:tcBorders>
            <w:vAlign w:val="center"/>
          </w:tcPr>
          <w:p w14:paraId="2A5D1127"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says</w:t>
            </w:r>
            <w:proofErr w:type="gramEnd"/>
            <w:r w:rsidRPr="00510395">
              <w:rPr>
                <w:rFonts w:asciiTheme="minorHAnsi" w:hAnsiTheme="minorHAnsi"/>
                <w:sz w:val="20"/>
                <w:szCs w:val="20"/>
              </w:rPr>
              <w:t xml:space="preserve"> firmly and often that something is true, especially when other people think it may not be true </w:t>
            </w:r>
          </w:p>
        </w:tc>
        <w:tc>
          <w:tcPr>
            <w:tcW w:w="3924" w:type="dxa"/>
            <w:tcBorders>
              <w:left w:val="dotted" w:sz="4" w:space="0" w:color="auto"/>
            </w:tcBorders>
            <w:vAlign w:val="center"/>
          </w:tcPr>
          <w:p w14:paraId="4F67DACF"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insists that decriminalization of drugs will not result in rampant abuse.</w:t>
            </w:r>
          </w:p>
        </w:tc>
      </w:tr>
      <w:tr w:rsidR="001F7E80" w:rsidRPr="00510395" w14:paraId="59A966CA" w14:textId="77777777" w:rsidTr="00D83874">
        <w:trPr>
          <w:trHeight w:val="684"/>
        </w:trPr>
        <w:tc>
          <w:tcPr>
            <w:tcW w:w="1246" w:type="dxa"/>
            <w:tcBorders>
              <w:right w:val="dotted" w:sz="4" w:space="0" w:color="auto"/>
            </w:tcBorders>
            <w:vAlign w:val="center"/>
          </w:tcPr>
          <w:p w14:paraId="2B1DF592"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lastRenderedPageBreak/>
              <w:t>notes</w:t>
            </w:r>
            <w:proofErr w:type="gramEnd"/>
            <w:r w:rsidRPr="00510395">
              <w:rPr>
                <w:rStyle w:val="Strong"/>
                <w:rFonts w:asciiTheme="minorHAnsi" w:hAnsiTheme="minorHAnsi"/>
                <w:sz w:val="20"/>
                <w:szCs w:val="20"/>
              </w:rPr>
              <w:t xml:space="preserve"> </w:t>
            </w:r>
          </w:p>
          <w:p w14:paraId="37629B49" w14:textId="77777777" w:rsidR="001F7E80" w:rsidRPr="00510395" w:rsidRDefault="001F7E80" w:rsidP="00510395">
            <w:pPr>
              <w:pStyle w:val="NormalWeb"/>
              <w:spacing w:before="0" w:beforeAutospacing="0" w:after="0" w:afterAutospacing="0"/>
              <w:rPr>
                <w:rFonts w:asciiTheme="minorHAnsi" w:hAnsiTheme="minorHAnsi"/>
                <w:sz w:val="20"/>
                <w:szCs w:val="20"/>
              </w:rPr>
            </w:pPr>
            <w:proofErr w:type="gramStart"/>
            <w:r w:rsidRPr="00510395">
              <w:rPr>
                <w:rFonts w:asciiTheme="minorHAnsi" w:hAnsiTheme="minorHAnsi"/>
                <w:sz w:val="20"/>
                <w:szCs w:val="20"/>
              </w:rPr>
              <w:t>that</w:t>
            </w:r>
            <w:proofErr w:type="gramEnd"/>
            <w:r w:rsidRPr="00510395">
              <w:rPr>
                <w:rFonts w:asciiTheme="minorHAnsi" w:hAnsiTheme="minorHAnsi"/>
                <w:sz w:val="20"/>
                <w:szCs w:val="20"/>
              </w:rPr>
              <w:t xml:space="preserve"> + SVC</w:t>
            </w:r>
          </w:p>
        </w:tc>
        <w:tc>
          <w:tcPr>
            <w:tcW w:w="5353" w:type="dxa"/>
            <w:tcBorders>
              <w:left w:val="dotted" w:sz="4" w:space="0" w:color="auto"/>
              <w:right w:val="dotted" w:sz="4" w:space="0" w:color="auto"/>
            </w:tcBorders>
            <w:vAlign w:val="center"/>
          </w:tcPr>
          <w:p w14:paraId="5CEC10AA"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notices</w:t>
            </w:r>
            <w:proofErr w:type="gramEnd"/>
            <w:r w:rsidRPr="00510395">
              <w:rPr>
                <w:rFonts w:asciiTheme="minorHAnsi" w:hAnsiTheme="minorHAnsi"/>
                <w:sz w:val="20"/>
                <w:szCs w:val="20"/>
              </w:rPr>
              <w:t xml:space="preserve"> or pays careful attention to something (often something that is important but not the main idea) </w:t>
            </w:r>
          </w:p>
        </w:tc>
        <w:tc>
          <w:tcPr>
            <w:tcW w:w="3924" w:type="dxa"/>
            <w:tcBorders>
              <w:left w:val="dotted" w:sz="4" w:space="0" w:color="auto"/>
            </w:tcBorders>
            <w:vAlign w:val="center"/>
          </w:tcPr>
          <w:p w14:paraId="67483F18"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notes that the end of Prohibition did not result in greater alcohol abuse.</w:t>
            </w:r>
          </w:p>
        </w:tc>
      </w:tr>
      <w:tr w:rsidR="001F7E80" w:rsidRPr="00510395" w14:paraId="3C0D0A9D" w14:textId="77777777" w:rsidTr="00D83874">
        <w:trPr>
          <w:trHeight w:val="700"/>
        </w:trPr>
        <w:tc>
          <w:tcPr>
            <w:tcW w:w="1246" w:type="dxa"/>
            <w:tcBorders>
              <w:right w:val="dotted" w:sz="4" w:space="0" w:color="auto"/>
            </w:tcBorders>
            <w:vAlign w:val="center"/>
          </w:tcPr>
          <w:p w14:paraId="52D942E0"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reports</w:t>
            </w:r>
            <w:proofErr w:type="gramEnd"/>
            <w:r w:rsidRPr="00510395">
              <w:rPr>
                <w:rStyle w:val="Strong"/>
                <w:rFonts w:asciiTheme="minorHAnsi" w:hAnsiTheme="minorHAnsi"/>
                <w:sz w:val="20"/>
                <w:szCs w:val="20"/>
              </w:rPr>
              <w:t xml:space="preserve"> </w:t>
            </w:r>
          </w:p>
          <w:p w14:paraId="73E77000" w14:textId="77777777" w:rsidR="001F7E80" w:rsidRPr="00510395" w:rsidRDefault="001F7E80" w:rsidP="00510395">
            <w:pPr>
              <w:pStyle w:val="NormalWeb"/>
              <w:spacing w:before="0" w:beforeAutospacing="0" w:after="0" w:afterAutospacing="0"/>
              <w:rPr>
                <w:rFonts w:asciiTheme="minorHAnsi" w:hAnsiTheme="minorHAnsi"/>
                <w:sz w:val="20"/>
                <w:szCs w:val="20"/>
              </w:rPr>
            </w:pPr>
            <w:proofErr w:type="gramStart"/>
            <w:r w:rsidRPr="00510395">
              <w:rPr>
                <w:rFonts w:asciiTheme="minorHAnsi" w:hAnsiTheme="minorHAnsi"/>
                <w:sz w:val="20"/>
                <w:szCs w:val="20"/>
              </w:rPr>
              <w:t>that</w:t>
            </w:r>
            <w:proofErr w:type="gramEnd"/>
            <w:r w:rsidRPr="00510395">
              <w:rPr>
                <w:rFonts w:asciiTheme="minorHAnsi" w:hAnsiTheme="minorHAnsi"/>
                <w:sz w:val="20"/>
                <w:szCs w:val="20"/>
              </w:rPr>
              <w:t xml:space="preserve"> + SVC</w:t>
            </w:r>
          </w:p>
        </w:tc>
        <w:tc>
          <w:tcPr>
            <w:tcW w:w="5353" w:type="dxa"/>
            <w:tcBorders>
              <w:left w:val="dotted" w:sz="4" w:space="0" w:color="auto"/>
              <w:right w:val="dotted" w:sz="4" w:space="0" w:color="auto"/>
            </w:tcBorders>
            <w:vAlign w:val="center"/>
          </w:tcPr>
          <w:p w14:paraId="10C0AE08"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gives</w:t>
            </w:r>
            <w:proofErr w:type="gramEnd"/>
            <w:r w:rsidRPr="00510395">
              <w:rPr>
                <w:rFonts w:asciiTheme="minorHAnsi" w:hAnsiTheme="minorHAnsi"/>
                <w:sz w:val="20"/>
                <w:szCs w:val="20"/>
              </w:rPr>
              <w:t xml:space="preserve"> information about events, facts, or what someone else said</w:t>
            </w:r>
          </w:p>
        </w:tc>
        <w:tc>
          <w:tcPr>
            <w:tcW w:w="3924" w:type="dxa"/>
            <w:tcBorders>
              <w:left w:val="dotted" w:sz="4" w:space="0" w:color="auto"/>
            </w:tcBorders>
            <w:vAlign w:val="center"/>
          </w:tcPr>
          <w:p w14:paraId="4AE13076"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reports that in Holland, where drug use is not criminalized, overdose rates are lower.</w:t>
            </w:r>
          </w:p>
        </w:tc>
      </w:tr>
      <w:tr w:rsidR="001F7E80" w:rsidRPr="00510395" w14:paraId="13819737" w14:textId="77777777" w:rsidTr="00D83874">
        <w:trPr>
          <w:trHeight w:val="684"/>
        </w:trPr>
        <w:tc>
          <w:tcPr>
            <w:tcW w:w="1246" w:type="dxa"/>
            <w:tcBorders>
              <w:right w:val="dotted" w:sz="4" w:space="0" w:color="auto"/>
            </w:tcBorders>
            <w:vAlign w:val="center"/>
          </w:tcPr>
          <w:p w14:paraId="5B5D0A84"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says</w:t>
            </w:r>
            <w:proofErr w:type="gramEnd"/>
            <w:r w:rsidRPr="00510395">
              <w:rPr>
                <w:rStyle w:val="Strong"/>
                <w:rFonts w:asciiTheme="minorHAnsi" w:hAnsiTheme="minorHAnsi"/>
                <w:sz w:val="20"/>
                <w:szCs w:val="20"/>
              </w:rPr>
              <w:t xml:space="preserve"> </w:t>
            </w:r>
          </w:p>
          <w:p w14:paraId="1B694FDC" w14:textId="77777777" w:rsidR="001F7E80" w:rsidRPr="00510395" w:rsidRDefault="001F7E80" w:rsidP="00510395">
            <w:pPr>
              <w:pStyle w:val="NormalWeb"/>
              <w:spacing w:before="0" w:beforeAutospacing="0" w:after="0" w:afterAutospacing="0"/>
              <w:rPr>
                <w:rFonts w:asciiTheme="minorHAnsi" w:hAnsiTheme="minorHAnsi"/>
                <w:sz w:val="20"/>
                <w:szCs w:val="20"/>
              </w:rPr>
            </w:pPr>
            <w:r w:rsidRPr="00510395">
              <w:rPr>
                <w:rFonts w:asciiTheme="minorHAnsi" w:hAnsiTheme="minorHAnsi"/>
                <w:sz w:val="20"/>
                <w:szCs w:val="20"/>
              </w:rPr>
              <w:t>(</w:t>
            </w:r>
            <w:proofErr w:type="gramStart"/>
            <w:r w:rsidRPr="00510395">
              <w:rPr>
                <w:rFonts w:asciiTheme="minorHAnsi" w:hAnsiTheme="minorHAnsi"/>
                <w:sz w:val="20"/>
                <w:szCs w:val="20"/>
              </w:rPr>
              <w:t>that</w:t>
            </w:r>
            <w:proofErr w:type="gramEnd"/>
            <w:r w:rsidRPr="00510395">
              <w:rPr>
                <w:rFonts w:asciiTheme="minorHAnsi" w:hAnsiTheme="minorHAnsi"/>
                <w:sz w:val="20"/>
                <w:szCs w:val="20"/>
              </w:rPr>
              <w:t>) + SVC</w:t>
            </w:r>
          </w:p>
        </w:tc>
        <w:tc>
          <w:tcPr>
            <w:tcW w:w="5353" w:type="dxa"/>
            <w:tcBorders>
              <w:left w:val="dotted" w:sz="4" w:space="0" w:color="auto"/>
              <w:right w:val="dotted" w:sz="4" w:space="0" w:color="auto"/>
            </w:tcBorders>
            <w:vAlign w:val="center"/>
          </w:tcPr>
          <w:p w14:paraId="32295F99"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expresses</w:t>
            </w:r>
            <w:proofErr w:type="gramEnd"/>
            <w:r w:rsidRPr="00510395">
              <w:rPr>
                <w:rFonts w:asciiTheme="minorHAnsi" w:hAnsiTheme="minorHAnsi"/>
                <w:sz w:val="20"/>
                <w:szCs w:val="20"/>
              </w:rPr>
              <w:t xml:space="preserve"> an idea, even in writing </w:t>
            </w:r>
          </w:p>
        </w:tc>
        <w:tc>
          <w:tcPr>
            <w:tcW w:w="3924" w:type="dxa"/>
            <w:tcBorders>
              <w:left w:val="dotted" w:sz="4" w:space="0" w:color="auto"/>
            </w:tcBorders>
            <w:vAlign w:val="center"/>
          </w:tcPr>
          <w:p w14:paraId="78453EA7"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says that many police departments are resistant to decriminalization.</w:t>
            </w:r>
          </w:p>
        </w:tc>
      </w:tr>
      <w:tr w:rsidR="001F7E80" w:rsidRPr="00510395" w14:paraId="7C120BE9" w14:textId="77777777" w:rsidTr="00D83874">
        <w:trPr>
          <w:trHeight w:val="1026"/>
        </w:trPr>
        <w:tc>
          <w:tcPr>
            <w:tcW w:w="1246" w:type="dxa"/>
            <w:tcBorders>
              <w:right w:val="dotted" w:sz="4" w:space="0" w:color="auto"/>
            </w:tcBorders>
            <w:vAlign w:val="center"/>
          </w:tcPr>
          <w:p w14:paraId="6D92C6E9" w14:textId="77777777" w:rsidR="00C16A22" w:rsidRPr="00510395" w:rsidRDefault="001F7E80" w:rsidP="00510395">
            <w:pPr>
              <w:pStyle w:val="NormalWeb"/>
              <w:spacing w:before="0" w:beforeAutospacing="0" w:after="0" w:afterAutospacing="0"/>
              <w:ind w:right="-108"/>
              <w:rPr>
                <w:rStyle w:val="Strong"/>
                <w:rFonts w:asciiTheme="minorHAnsi" w:hAnsiTheme="minorHAnsi"/>
                <w:sz w:val="20"/>
                <w:szCs w:val="20"/>
              </w:rPr>
            </w:pPr>
            <w:proofErr w:type="gramStart"/>
            <w:r w:rsidRPr="00510395">
              <w:rPr>
                <w:rStyle w:val="Strong"/>
                <w:rFonts w:asciiTheme="minorHAnsi" w:hAnsiTheme="minorHAnsi"/>
                <w:sz w:val="20"/>
                <w:szCs w:val="20"/>
              </w:rPr>
              <w:t>speculates</w:t>
            </w:r>
            <w:proofErr w:type="gramEnd"/>
            <w:r w:rsidRPr="00510395">
              <w:rPr>
                <w:rStyle w:val="Strong"/>
                <w:rFonts w:asciiTheme="minorHAnsi" w:hAnsiTheme="minorHAnsi"/>
                <w:sz w:val="20"/>
                <w:szCs w:val="20"/>
              </w:rPr>
              <w:t xml:space="preserve"> </w:t>
            </w:r>
          </w:p>
          <w:p w14:paraId="32E5BFBF" w14:textId="77777777" w:rsidR="001F7E80"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Fonts w:asciiTheme="minorHAnsi" w:hAnsiTheme="minorHAnsi"/>
                <w:sz w:val="20"/>
                <w:szCs w:val="20"/>
              </w:rPr>
              <w:t>that</w:t>
            </w:r>
            <w:proofErr w:type="gramEnd"/>
            <w:r w:rsidRPr="00510395">
              <w:rPr>
                <w:rFonts w:asciiTheme="minorHAnsi" w:hAnsiTheme="minorHAnsi"/>
                <w:sz w:val="20"/>
                <w:szCs w:val="20"/>
              </w:rPr>
              <w:t xml:space="preserve"> + SVC</w:t>
            </w:r>
          </w:p>
        </w:tc>
        <w:tc>
          <w:tcPr>
            <w:tcW w:w="5353" w:type="dxa"/>
            <w:tcBorders>
              <w:left w:val="dotted" w:sz="4" w:space="0" w:color="auto"/>
              <w:right w:val="dotted" w:sz="4" w:space="0" w:color="auto"/>
            </w:tcBorders>
            <w:vAlign w:val="center"/>
          </w:tcPr>
          <w:p w14:paraId="32F9D9D4"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guesses</w:t>
            </w:r>
            <w:proofErr w:type="gramEnd"/>
            <w:r w:rsidRPr="00510395">
              <w:rPr>
                <w:rFonts w:asciiTheme="minorHAnsi" w:hAnsiTheme="minorHAnsi"/>
                <w:sz w:val="20"/>
                <w:szCs w:val="20"/>
              </w:rPr>
              <w:t xml:space="preserve"> about the possible causes or effects of something without knowing all the facts or details (often used to make a prediction about the future) </w:t>
            </w:r>
          </w:p>
        </w:tc>
        <w:tc>
          <w:tcPr>
            <w:tcW w:w="3924" w:type="dxa"/>
            <w:tcBorders>
              <w:left w:val="dotted" w:sz="4" w:space="0" w:color="auto"/>
            </w:tcBorders>
            <w:vAlign w:val="center"/>
          </w:tcPr>
          <w:p w14:paraId="362672E2"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speculates that the initial transition period might be difficult.</w:t>
            </w:r>
          </w:p>
        </w:tc>
      </w:tr>
      <w:tr w:rsidR="001F7E80" w:rsidRPr="00510395" w14:paraId="286F86A0" w14:textId="77777777" w:rsidTr="00D83874">
        <w:trPr>
          <w:trHeight w:val="700"/>
        </w:trPr>
        <w:tc>
          <w:tcPr>
            <w:tcW w:w="1246" w:type="dxa"/>
            <w:tcBorders>
              <w:right w:val="dotted" w:sz="4" w:space="0" w:color="auto"/>
            </w:tcBorders>
            <w:vAlign w:val="center"/>
          </w:tcPr>
          <w:p w14:paraId="5B5FD23E"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states</w:t>
            </w:r>
            <w:proofErr w:type="gramEnd"/>
            <w:r w:rsidRPr="00510395">
              <w:rPr>
                <w:rStyle w:val="Strong"/>
                <w:rFonts w:asciiTheme="minorHAnsi" w:hAnsiTheme="minorHAnsi"/>
                <w:sz w:val="20"/>
                <w:szCs w:val="20"/>
              </w:rPr>
              <w:t xml:space="preserve"> </w:t>
            </w:r>
          </w:p>
          <w:p w14:paraId="0611843F" w14:textId="77777777" w:rsidR="001F7E80" w:rsidRPr="00510395" w:rsidRDefault="001F7E80" w:rsidP="00510395">
            <w:pPr>
              <w:pStyle w:val="NormalWeb"/>
              <w:spacing w:before="0" w:beforeAutospacing="0" w:after="0" w:afterAutospacing="0"/>
              <w:rPr>
                <w:rFonts w:asciiTheme="minorHAnsi" w:hAnsiTheme="minorHAnsi"/>
                <w:b/>
                <w:bCs/>
                <w:sz w:val="20"/>
                <w:szCs w:val="20"/>
              </w:rPr>
            </w:pPr>
            <w:proofErr w:type="gramStart"/>
            <w:r w:rsidRPr="00510395">
              <w:rPr>
                <w:rFonts w:asciiTheme="minorHAnsi" w:hAnsiTheme="minorHAnsi"/>
                <w:sz w:val="20"/>
                <w:szCs w:val="20"/>
              </w:rPr>
              <w:t>that</w:t>
            </w:r>
            <w:proofErr w:type="gramEnd"/>
            <w:r w:rsidRPr="00510395">
              <w:rPr>
                <w:rFonts w:asciiTheme="minorHAnsi" w:hAnsiTheme="minorHAnsi"/>
                <w:sz w:val="20"/>
                <w:szCs w:val="20"/>
              </w:rPr>
              <w:t xml:space="preserve"> + SVC</w:t>
            </w:r>
          </w:p>
        </w:tc>
        <w:tc>
          <w:tcPr>
            <w:tcW w:w="5353" w:type="dxa"/>
            <w:tcBorders>
              <w:left w:val="dotted" w:sz="4" w:space="0" w:color="auto"/>
              <w:right w:val="dotted" w:sz="4" w:space="0" w:color="auto"/>
            </w:tcBorders>
            <w:vAlign w:val="center"/>
          </w:tcPr>
          <w:p w14:paraId="690B11B1"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says</w:t>
            </w:r>
            <w:proofErr w:type="gramEnd"/>
            <w:r w:rsidRPr="00510395">
              <w:rPr>
                <w:rFonts w:asciiTheme="minorHAnsi" w:hAnsiTheme="minorHAnsi"/>
                <w:sz w:val="20"/>
                <w:szCs w:val="20"/>
              </w:rPr>
              <w:t>, but more formal</w:t>
            </w:r>
          </w:p>
        </w:tc>
        <w:tc>
          <w:tcPr>
            <w:tcW w:w="3924" w:type="dxa"/>
            <w:tcBorders>
              <w:left w:val="dotted" w:sz="4" w:space="0" w:color="auto"/>
            </w:tcBorders>
            <w:vAlign w:val="center"/>
          </w:tcPr>
          <w:p w14:paraId="68B2A4F7" w14:textId="77777777" w:rsidR="001F7E80" w:rsidRPr="00D83874" w:rsidRDefault="003F0422"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states that decriminalization would benefit public health as well as reducing crime.</w:t>
            </w:r>
          </w:p>
        </w:tc>
      </w:tr>
      <w:tr w:rsidR="001F7E80" w:rsidRPr="00510395" w14:paraId="5F6DA1BF" w14:textId="77777777" w:rsidTr="00D83874">
        <w:trPr>
          <w:trHeight w:val="700"/>
        </w:trPr>
        <w:tc>
          <w:tcPr>
            <w:tcW w:w="1246" w:type="dxa"/>
            <w:tcBorders>
              <w:right w:val="dotted" w:sz="4" w:space="0" w:color="auto"/>
            </w:tcBorders>
            <w:vAlign w:val="center"/>
          </w:tcPr>
          <w:p w14:paraId="598C7B5E" w14:textId="77777777" w:rsidR="00C16A22" w:rsidRPr="00510395" w:rsidRDefault="001F7E80" w:rsidP="00510395">
            <w:pPr>
              <w:pStyle w:val="NormalWeb"/>
              <w:spacing w:before="0" w:beforeAutospacing="0" w:after="0" w:afterAutospacing="0"/>
              <w:rPr>
                <w:rStyle w:val="Strong"/>
                <w:rFonts w:asciiTheme="minorHAnsi" w:hAnsiTheme="minorHAnsi"/>
                <w:sz w:val="20"/>
                <w:szCs w:val="20"/>
              </w:rPr>
            </w:pPr>
            <w:proofErr w:type="gramStart"/>
            <w:r w:rsidRPr="00510395">
              <w:rPr>
                <w:rStyle w:val="Strong"/>
                <w:rFonts w:asciiTheme="minorHAnsi" w:hAnsiTheme="minorHAnsi"/>
                <w:sz w:val="20"/>
                <w:szCs w:val="20"/>
              </w:rPr>
              <w:t>thinks</w:t>
            </w:r>
            <w:proofErr w:type="gramEnd"/>
            <w:r w:rsidRPr="00510395">
              <w:rPr>
                <w:rStyle w:val="Strong"/>
                <w:rFonts w:asciiTheme="minorHAnsi" w:hAnsiTheme="minorHAnsi"/>
                <w:sz w:val="20"/>
                <w:szCs w:val="20"/>
              </w:rPr>
              <w:t xml:space="preserve"> </w:t>
            </w:r>
          </w:p>
          <w:p w14:paraId="7D65BDC8" w14:textId="77777777" w:rsidR="001F7E80" w:rsidRPr="00510395" w:rsidRDefault="001F7E80" w:rsidP="00510395">
            <w:pPr>
              <w:pStyle w:val="NormalWeb"/>
              <w:spacing w:before="0" w:beforeAutospacing="0" w:after="0" w:afterAutospacing="0"/>
              <w:rPr>
                <w:rFonts w:asciiTheme="minorHAnsi" w:hAnsiTheme="minorHAnsi"/>
                <w:sz w:val="20"/>
                <w:szCs w:val="20"/>
              </w:rPr>
            </w:pPr>
            <w:r w:rsidRPr="00510395">
              <w:rPr>
                <w:rFonts w:asciiTheme="minorHAnsi" w:hAnsiTheme="minorHAnsi"/>
                <w:sz w:val="20"/>
                <w:szCs w:val="20"/>
              </w:rPr>
              <w:t>(</w:t>
            </w:r>
            <w:proofErr w:type="gramStart"/>
            <w:r w:rsidRPr="00510395">
              <w:rPr>
                <w:rFonts w:asciiTheme="minorHAnsi" w:hAnsiTheme="minorHAnsi"/>
                <w:sz w:val="20"/>
                <w:szCs w:val="20"/>
              </w:rPr>
              <w:t>that</w:t>
            </w:r>
            <w:proofErr w:type="gramEnd"/>
            <w:r w:rsidRPr="00510395">
              <w:rPr>
                <w:rFonts w:asciiTheme="minorHAnsi" w:hAnsiTheme="minorHAnsi"/>
                <w:sz w:val="20"/>
                <w:szCs w:val="20"/>
              </w:rPr>
              <w:t>) + SVC</w:t>
            </w:r>
          </w:p>
        </w:tc>
        <w:tc>
          <w:tcPr>
            <w:tcW w:w="5353" w:type="dxa"/>
            <w:tcBorders>
              <w:left w:val="dotted" w:sz="4" w:space="0" w:color="auto"/>
              <w:right w:val="dotted" w:sz="4" w:space="0" w:color="auto"/>
            </w:tcBorders>
            <w:vAlign w:val="center"/>
          </w:tcPr>
          <w:p w14:paraId="432E8C6E" w14:textId="77777777" w:rsidR="001F7E80" w:rsidRPr="00510395" w:rsidRDefault="001F7E80" w:rsidP="00510395">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rPr>
              <w:t>has</w:t>
            </w:r>
            <w:proofErr w:type="gramEnd"/>
            <w:r w:rsidRPr="00510395">
              <w:rPr>
                <w:rFonts w:asciiTheme="minorHAnsi" w:hAnsiTheme="minorHAnsi"/>
                <w:sz w:val="20"/>
                <w:szCs w:val="20"/>
              </w:rPr>
              <w:t xml:space="preserve"> an opinion (I don’t recommend using “thinks” often because of the same reason above with “believes.”)</w:t>
            </w:r>
          </w:p>
        </w:tc>
        <w:tc>
          <w:tcPr>
            <w:tcW w:w="3924" w:type="dxa"/>
            <w:tcBorders>
              <w:left w:val="dotted" w:sz="4" w:space="0" w:color="auto"/>
            </w:tcBorders>
            <w:vAlign w:val="center"/>
          </w:tcPr>
          <w:p w14:paraId="6BCE2BA7" w14:textId="77777777" w:rsidR="001F7E80" w:rsidRPr="00D83874" w:rsidRDefault="0009320D" w:rsidP="00510395">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Le thinks that decriminalization is the best approach.</w:t>
            </w:r>
          </w:p>
        </w:tc>
      </w:tr>
    </w:tbl>
    <w:p w14:paraId="0BE314CD" w14:textId="77777777" w:rsidR="00A101D3" w:rsidRDefault="00A101D3" w:rsidP="00A101D3">
      <w:pPr>
        <w:pStyle w:val="NormalWeb"/>
        <w:spacing w:before="0" w:beforeAutospacing="0" w:after="120" w:afterAutospacing="0"/>
        <w:ind w:right="-720"/>
        <w:rPr>
          <w:rFonts w:asciiTheme="minorHAnsi" w:hAnsiTheme="minorHAnsi"/>
          <w:sz w:val="14"/>
          <w:szCs w:val="20"/>
        </w:rPr>
      </w:pPr>
    </w:p>
    <w:p w14:paraId="21A1ABFB" w14:textId="77777777" w:rsidR="00327026" w:rsidRDefault="006838B9" w:rsidP="00A101D3">
      <w:pPr>
        <w:pStyle w:val="NormalWeb"/>
        <w:spacing w:before="0" w:beforeAutospacing="0" w:after="120" w:afterAutospacing="0"/>
        <w:ind w:right="-720"/>
        <w:rPr>
          <w:rFonts w:asciiTheme="minorHAnsi" w:hAnsiTheme="minorHAnsi"/>
          <w:sz w:val="20"/>
          <w:szCs w:val="20"/>
        </w:rPr>
      </w:pPr>
      <w:r w:rsidRPr="007D71E1">
        <w:rPr>
          <w:rFonts w:asciiTheme="minorHAnsi" w:hAnsiTheme="minorHAnsi"/>
          <w:sz w:val="20"/>
          <w:szCs w:val="20"/>
        </w:rPr>
        <w:t>Some follow a different pattern: (NP = noun phrase</w:t>
      </w:r>
      <w:r w:rsidR="00327026">
        <w:rPr>
          <w:rFonts w:asciiTheme="minorHAnsi" w:hAnsiTheme="minorHAnsi"/>
          <w:sz w:val="20"/>
          <w:szCs w:val="20"/>
        </w:rPr>
        <w:t>: noun and things attached to it, but not a complete sentence</w:t>
      </w:r>
      <w:r w:rsidRPr="007D71E1">
        <w:rPr>
          <w:rFonts w:asciiTheme="minorHAnsi" w:hAnsiTheme="minorHAnsi"/>
          <w:sz w:val="20"/>
          <w:szCs w:val="20"/>
        </w:rPr>
        <w:t xml:space="preserve">) </w:t>
      </w:r>
    </w:p>
    <w:p w14:paraId="524F75CD" w14:textId="77777777" w:rsidR="00327026" w:rsidRDefault="00327026" w:rsidP="008A341E">
      <w:pPr>
        <w:pStyle w:val="NormalWeb"/>
        <w:spacing w:before="0" w:beforeAutospacing="0" w:after="120" w:afterAutospacing="0"/>
        <w:ind w:left="-630" w:right="-720"/>
        <w:rPr>
          <w:rFonts w:asciiTheme="minorHAnsi" w:hAnsiTheme="minorHAnsi"/>
          <w:sz w:val="20"/>
          <w:szCs w:val="20"/>
        </w:rPr>
      </w:pPr>
      <w:r w:rsidRPr="007D71E1">
        <w:rPr>
          <w:rFonts w:asciiTheme="minorHAnsi" w:hAnsiTheme="minorHAnsi"/>
          <w:sz w:val="20"/>
          <w:szCs w:val="20"/>
        </w:rPr>
        <w:t xml:space="preserve">These are good for introducing a topic because topics are usually noun phrases. </w:t>
      </w:r>
    </w:p>
    <w:p w14:paraId="4D672D76" w14:textId="77777777" w:rsidR="00A62DCD" w:rsidRDefault="006838B9" w:rsidP="00A62DCD">
      <w:pPr>
        <w:pStyle w:val="NormalWeb"/>
        <w:spacing w:before="0" w:beforeAutospacing="0" w:after="0" w:afterAutospacing="0"/>
        <w:ind w:left="-630" w:right="-720"/>
        <w:rPr>
          <w:rFonts w:asciiTheme="minorHAnsi" w:hAnsiTheme="minorHAnsi"/>
          <w:sz w:val="20"/>
          <w:szCs w:val="20"/>
        </w:rPr>
      </w:pPr>
      <w:r w:rsidRPr="007D71E1">
        <w:rPr>
          <w:rFonts w:asciiTheme="minorHAnsi" w:hAnsiTheme="minorHAnsi"/>
          <w:sz w:val="20"/>
          <w:szCs w:val="20"/>
        </w:rPr>
        <w:t xml:space="preserve">Note: some of these can be followed by a noun clause that starts with “how,” </w:t>
      </w:r>
      <w:r w:rsidR="007D71E1">
        <w:rPr>
          <w:rFonts w:asciiTheme="minorHAnsi" w:hAnsiTheme="minorHAnsi"/>
          <w:sz w:val="20"/>
          <w:szCs w:val="20"/>
        </w:rPr>
        <w:t xml:space="preserve">or “whether” </w:t>
      </w:r>
      <w:r w:rsidR="00A62DCD">
        <w:rPr>
          <w:rFonts w:asciiTheme="minorHAnsi" w:hAnsiTheme="minorHAnsi"/>
          <w:sz w:val="20"/>
          <w:szCs w:val="20"/>
        </w:rPr>
        <w:t xml:space="preserve">but not “that,” </w:t>
      </w:r>
      <w:r w:rsidRPr="007D71E1">
        <w:rPr>
          <w:rFonts w:asciiTheme="minorHAnsi" w:hAnsiTheme="minorHAnsi"/>
          <w:sz w:val="20"/>
          <w:szCs w:val="20"/>
        </w:rPr>
        <w:t>and many can use a gerund (</w:t>
      </w:r>
      <w:proofErr w:type="spellStart"/>
      <w:r w:rsidRPr="007D71E1">
        <w:rPr>
          <w:rFonts w:asciiTheme="minorHAnsi" w:hAnsiTheme="minorHAnsi"/>
          <w:sz w:val="20"/>
          <w:szCs w:val="20"/>
        </w:rPr>
        <w:t>verb</w:t>
      </w:r>
      <w:r w:rsidRPr="007D71E1">
        <w:rPr>
          <w:rFonts w:asciiTheme="minorHAnsi" w:hAnsiTheme="minorHAnsi"/>
          <w:b/>
          <w:sz w:val="20"/>
          <w:szCs w:val="20"/>
        </w:rPr>
        <w:t>ing</w:t>
      </w:r>
      <w:proofErr w:type="spellEnd"/>
      <w:r w:rsidRPr="007D71E1">
        <w:rPr>
          <w:rFonts w:asciiTheme="minorHAnsi" w:hAnsiTheme="minorHAnsi"/>
          <w:sz w:val="20"/>
          <w:szCs w:val="20"/>
        </w:rPr>
        <w:t xml:space="preserve">) in place of the noun phrase. </w:t>
      </w:r>
    </w:p>
    <w:p w14:paraId="0A47E89A" w14:textId="77777777" w:rsidR="00327026" w:rsidRDefault="00A62DCD" w:rsidP="00A62DCD">
      <w:pPr>
        <w:pStyle w:val="NormalWeb"/>
        <w:spacing w:before="0" w:beforeAutospacing="0" w:after="0" w:afterAutospacing="0"/>
        <w:ind w:left="720" w:right="-720"/>
        <w:rPr>
          <w:rFonts w:asciiTheme="minorHAnsi" w:hAnsiTheme="minorHAnsi"/>
          <w:sz w:val="20"/>
          <w:szCs w:val="20"/>
        </w:rPr>
      </w:pPr>
      <w:r>
        <w:rPr>
          <w:rFonts w:asciiTheme="minorHAnsi" w:hAnsiTheme="minorHAnsi"/>
          <w:sz w:val="20"/>
          <w:szCs w:val="20"/>
        </w:rPr>
        <w:t xml:space="preserve">The author questions </w:t>
      </w:r>
      <w:r w:rsidRPr="00A62DCD">
        <w:rPr>
          <w:rFonts w:asciiTheme="minorHAnsi" w:hAnsiTheme="minorHAnsi"/>
          <w:i/>
          <w:sz w:val="20"/>
          <w:szCs w:val="20"/>
        </w:rPr>
        <w:t>treating drug addicts as criminals instead of sick people.</w:t>
      </w:r>
    </w:p>
    <w:p w14:paraId="03B32288" w14:textId="77777777" w:rsidR="00A62DCD" w:rsidRDefault="008A341E" w:rsidP="00A62DCD">
      <w:pPr>
        <w:pStyle w:val="NormalWeb"/>
        <w:spacing w:before="0" w:beforeAutospacing="0" w:after="0" w:afterAutospacing="0"/>
        <w:ind w:left="720" w:right="-720"/>
        <w:rPr>
          <w:rFonts w:asciiTheme="minorHAnsi" w:hAnsiTheme="minorHAnsi"/>
          <w:i/>
          <w:iCs/>
          <w:sz w:val="20"/>
          <w:szCs w:val="20"/>
        </w:rPr>
      </w:pPr>
      <w:r w:rsidRPr="00A62DCD">
        <w:rPr>
          <w:rFonts w:asciiTheme="minorHAnsi" w:hAnsiTheme="minorHAnsi"/>
          <w:iCs/>
          <w:sz w:val="20"/>
          <w:szCs w:val="20"/>
        </w:rPr>
        <w:t>She questions</w:t>
      </w:r>
      <w:r w:rsidRPr="007D71E1">
        <w:rPr>
          <w:rFonts w:asciiTheme="minorHAnsi" w:hAnsiTheme="minorHAnsi"/>
          <w:i/>
          <w:iCs/>
          <w:sz w:val="20"/>
          <w:szCs w:val="20"/>
        </w:rPr>
        <w:t xml:space="preserve"> his preparation. </w:t>
      </w:r>
    </w:p>
    <w:p w14:paraId="0A4072EF" w14:textId="77777777" w:rsidR="00A62DCD" w:rsidRDefault="008A341E" w:rsidP="00A62DCD">
      <w:pPr>
        <w:pStyle w:val="NormalWeb"/>
        <w:spacing w:before="0" w:beforeAutospacing="0" w:after="0" w:afterAutospacing="0"/>
        <w:ind w:left="720" w:right="-720"/>
        <w:rPr>
          <w:rFonts w:asciiTheme="minorHAnsi" w:hAnsiTheme="minorHAnsi"/>
          <w:i/>
          <w:iCs/>
          <w:sz w:val="20"/>
          <w:szCs w:val="20"/>
        </w:rPr>
      </w:pPr>
      <w:r w:rsidRPr="00A62DCD">
        <w:rPr>
          <w:rFonts w:asciiTheme="minorHAnsi" w:hAnsiTheme="minorHAnsi"/>
          <w:iCs/>
          <w:sz w:val="20"/>
          <w:szCs w:val="20"/>
        </w:rPr>
        <w:t>She ques</w:t>
      </w:r>
      <w:r w:rsidR="00A62DCD" w:rsidRPr="00A62DCD">
        <w:rPr>
          <w:rFonts w:asciiTheme="minorHAnsi" w:hAnsiTheme="minorHAnsi"/>
          <w:iCs/>
          <w:sz w:val="20"/>
          <w:szCs w:val="20"/>
        </w:rPr>
        <w:t>tions</w:t>
      </w:r>
      <w:r w:rsidR="00A62DCD">
        <w:rPr>
          <w:rFonts w:asciiTheme="minorHAnsi" w:hAnsiTheme="minorHAnsi"/>
          <w:i/>
          <w:iCs/>
          <w:sz w:val="20"/>
          <w:szCs w:val="20"/>
        </w:rPr>
        <w:t xml:space="preserve"> whether he is prepared.  </w:t>
      </w:r>
    </w:p>
    <w:p w14:paraId="6585DECA" w14:textId="77777777" w:rsidR="00327026" w:rsidRDefault="00A62DCD" w:rsidP="00A62DCD">
      <w:pPr>
        <w:pStyle w:val="NormalWeb"/>
        <w:spacing w:before="0" w:beforeAutospacing="0" w:after="0" w:afterAutospacing="0"/>
        <w:ind w:left="720" w:right="-720"/>
        <w:rPr>
          <w:rFonts w:asciiTheme="minorHAnsi" w:hAnsiTheme="minorHAnsi"/>
          <w:i/>
          <w:iCs/>
          <w:sz w:val="20"/>
          <w:szCs w:val="20"/>
        </w:rPr>
      </w:pPr>
      <w:r w:rsidRPr="00A62DCD">
        <w:rPr>
          <w:rFonts w:asciiTheme="minorHAnsi" w:hAnsiTheme="minorHAnsi"/>
          <w:iCs/>
          <w:sz w:val="20"/>
          <w:szCs w:val="20"/>
        </w:rPr>
        <w:t>Sh</w:t>
      </w:r>
      <w:r w:rsidR="008A341E" w:rsidRPr="00A62DCD">
        <w:rPr>
          <w:rFonts w:asciiTheme="minorHAnsi" w:hAnsiTheme="minorHAnsi"/>
          <w:iCs/>
          <w:sz w:val="20"/>
          <w:szCs w:val="20"/>
        </w:rPr>
        <w:t>e q</w:t>
      </w:r>
      <w:r w:rsidR="00327026" w:rsidRPr="00A62DCD">
        <w:rPr>
          <w:rFonts w:asciiTheme="minorHAnsi" w:hAnsiTheme="minorHAnsi"/>
          <w:iCs/>
          <w:sz w:val="20"/>
          <w:szCs w:val="20"/>
        </w:rPr>
        <w:t>uestions</w:t>
      </w:r>
      <w:r w:rsidR="00327026">
        <w:rPr>
          <w:rFonts w:asciiTheme="minorHAnsi" w:hAnsiTheme="minorHAnsi"/>
          <w:i/>
          <w:iCs/>
          <w:sz w:val="20"/>
          <w:szCs w:val="20"/>
        </w:rPr>
        <w:t xml:space="preserve"> how well he prepared. </w:t>
      </w:r>
    </w:p>
    <w:p w14:paraId="5BC0CC6A" w14:textId="77777777" w:rsidR="00327026" w:rsidRDefault="008A341E" w:rsidP="008A341E">
      <w:pPr>
        <w:pStyle w:val="NormalWeb"/>
        <w:spacing w:before="0" w:beforeAutospacing="0" w:after="120" w:afterAutospacing="0"/>
        <w:ind w:left="-630" w:right="-720"/>
        <w:rPr>
          <w:rFonts w:asciiTheme="minorHAnsi" w:hAnsiTheme="minorHAnsi"/>
          <w:sz w:val="20"/>
          <w:szCs w:val="20"/>
        </w:rPr>
      </w:pPr>
      <w:r>
        <w:rPr>
          <w:rFonts w:asciiTheme="minorHAnsi" w:hAnsiTheme="minorHAnsi"/>
          <w:sz w:val="20"/>
          <w:szCs w:val="20"/>
        </w:rPr>
        <w:t xml:space="preserve">After the </w:t>
      </w:r>
      <w:r w:rsidRPr="00A62DCD">
        <w:rPr>
          <w:rFonts w:asciiTheme="minorHAnsi" w:hAnsiTheme="minorHAnsi"/>
          <w:sz w:val="20"/>
          <w:szCs w:val="20"/>
          <w:u w:val="single"/>
        </w:rPr>
        <w:t>noun</w:t>
      </w:r>
      <w:r>
        <w:rPr>
          <w:rFonts w:asciiTheme="minorHAnsi" w:hAnsiTheme="minorHAnsi"/>
          <w:sz w:val="20"/>
          <w:szCs w:val="20"/>
        </w:rPr>
        <w:t xml:space="preserve">, </w:t>
      </w:r>
      <w:r w:rsidR="00327026">
        <w:rPr>
          <w:rFonts w:asciiTheme="minorHAnsi" w:hAnsiTheme="minorHAnsi"/>
          <w:sz w:val="20"/>
          <w:szCs w:val="20"/>
        </w:rPr>
        <w:t xml:space="preserve">to add more information, </w:t>
      </w:r>
      <w:r>
        <w:rPr>
          <w:rFonts w:asciiTheme="minorHAnsi" w:hAnsiTheme="minorHAnsi"/>
          <w:sz w:val="20"/>
          <w:szCs w:val="20"/>
        </w:rPr>
        <w:t>y</w:t>
      </w:r>
      <w:r w:rsidR="00510395">
        <w:rPr>
          <w:rFonts w:asciiTheme="minorHAnsi" w:hAnsiTheme="minorHAnsi"/>
          <w:sz w:val="20"/>
          <w:szCs w:val="20"/>
        </w:rPr>
        <w:t xml:space="preserve">ou can use connectors like “the fact that” or “with” or add </w:t>
      </w:r>
      <w:r w:rsidR="00327026">
        <w:rPr>
          <w:rFonts w:asciiTheme="minorHAnsi" w:hAnsiTheme="minorHAnsi"/>
          <w:sz w:val="20"/>
          <w:szCs w:val="20"/>
        </w:rPr>
        <w:t xml:space="preserve">an </w:t>
      </w:r>
      <w:proofErr w:type="spellStart"/>
      <w:r w:rsidR="00327026">
        <w:rPr>
          <w:rFonts w:asciiTheme="minorHAnsi" w:hAnsiTheme="minorHAnsi"/>
          <w:sz w:val="20"/>
          <w:szCs w:val="20"/>
        </w:rPr>
        <w:t>adj</w:t>
      </w:r>
      <w:proofErr w:type="spellEnd"/>
      <w:r w:rsidR="00327026">
        <w:rPr>
          <w:rFonts w:asciiTheme="minorHAnsi" w:hAnsiTheme="minorHAnsi"/>
          <w:sz w:val="20"/>
          <w:szCs w:val="20"/>
        </w:rPr>
        <w:t xml:space="preserve"> clause that wrap in another complete idea while not making the noun into the subject of a sentence:</w:t>
      </w:r>
    </w:p>
    <w:p w14:paraId="0E6EE0F8" w14:textId="77777777" w:rsidR="00A62DCD" w:rsidRDefault="00A62DCD" w:rsidP="00A62DCD">
      <w:pPr>
        <w:pStyle w:val="NormalWeb"/>
        <w:spacing w:before="0" w:beforeAutospacing="0" w:after="0" w:afterAutospacing="0"/>
        <w:ind w:left="720" w:right="-720"/>
        <w:rPr>
          <w:rFonts w:asciiTheme="minorHAnsi" w:hAnsiTheme="minorHAnsi"/>
          <w:sz w:val="20"/>
          <w:szCs w:val="20"/>
        </w:rPr>
      </w:pPr>
      <w:r>
        <w:rPr>
          <w:rFonts w:asciiTheme="minorHAnsi" w:hAnsiTheme="minorHAnsi"/>
          <w:sz w:val="20"/>
          <w:szCs w:val="20"/>
        </w:rPr>
        <w:t xml:space="preserve">The author examines the </w:t>
      </w:r>
      <w:r w:rsidRPr="00A62DCD">
        <w:rPr>
          <w:rFonts w:asciiTheme="minorHAnsi" w:hAnsiTheme="minorHAnsi"/>
          <w:sz w:val="20"/>
          <w:szCs w:val="20"/>
          <w:u w:val="single"/>
        </w:rPr>
        <w:t>flaws</w:t>
      </w:r>
      <w:r>
        <w:rPr>
          <w:rFonts w:asciiTheme="minorHAnsi" w:hAnsiTheme="minorHAnsi"/>
          <w:sz w:val="20"/>
          <w:szCs w:val="20"/>
        </w:rPr>
        <w:t xml:space="preserve"> </w:t>
      </w:r>
      <w:r w:rsidRPr="00A62DCD">
        <w:rPr>
          <w:rFonts w:asciiTheme="minorHAnsi" w:hAnsiTheme="minorHAnsi"/>
          <w:i/>
          <w:sz w:val="20"/>
          <w:szCs w:val="20"/>
        </w:rPr>
        <w:t>in a study that claims to link immunizations to autism</w:t>
      </w:r>
      <w:r>
        <w:rPr>
          <w:rFonts w:asciiTheme="minorHAnsi" w:hAnsiTheme="minorHAnsi"/>
          <w:sz w:val="20"/>
          <w:szCs w:val="20"/>
        </w:rPr>
        <w:t>.</w:t>
      </w:r>
    </w:p>
    <w:p w14:paraId="4EB93121" w14:textId="77777777" w:rsidR="00327026" w:rsidRDefault="00327026" w:rsidP="00A62DCD">
      <w:pPr>
        <w:pStyle w:val="NormalWeb"/>
        <w:spacing w:before="0" w:beforeAutospacing="0" w:after="0" w:afterAutospacing="0"/>
        <w:ind w:left="720" w:right="-720"/>
        <w:rPr>
          <w:rFonts w:asciiTheme="minorHAnsi" w:hAnsiTheme="minorHAnsi"/>
          <w:sz w:val="20"/>
          <w:szCs w:val="20"/>
        </w:rPr>
      </w:pPr>
      <w:r>
        <w:rPr>
          <w:rFonts w:asciiTheme="minorHAnsi" w:hAnsiTheme="minorHAnsi"/>
          <w:sz w:val="20"/>
          <w:szCs w:val="20"/>
        </w:rPr>
        <w:t xml:space="preserve">The author </w:t>
      </w:r>
      <w:r w:rsidR="00A62DCD">
        <w:rPr>
          <w:rFonts w:asciiTheme="minorHAnsi" w:hAnsiTheme="minorHAnsi"/>
          <w:sz w:val="20"/>
          <w:szCs w:val="20"/>
        </w:rPr>
        <w:t>describes</w:t>
      </w:r>
      <w:r>
        <w:rPr>
          <w:rFonts w:asciiTheme="minorHAnsi" w:hAnsiTheme="minorHAnsi"/>
          <w:sz w:val="20"/>
          <w:szCs w:val="20"/>
        </w:rPr>
        <w:t xml:space="preserve"> </w:t>
      </w:r>
      <w:r w:rsidR="00510395">
        <w:rPr>
          <w:rFonts w:asciiTheme="minorHAnsi" w:hAnsiTheme="minorHAnsi"/>
          <w:sz w:val="20"/>
          <w:szCs w:val="20"/>
        </w:rPr>
        <w:t xml:space="preserve">an </w:t>
      </w:r>
      <w:r w:rsidR="00510395" w:rsidRPr="00A62DCD">
        <w:rPr>
          <w:rFonts w:asciiTheme="minorHAnsi" w:hAnsiTheme="minorHAnsi"/>
          <w:sz w:val="20"/>
          <w:szCs w:val="20"/>
          <w:u w:val="single"/>
        </w:rPr>
        <w:t>experiment</w:t>
      </w:r>
      <w:r w:rsidR="00510395">
        <w:rPr>
          <w:rFonts w:asciiTheme="minorHAnsi" w:hAnsiTheme="minorHAnsi"/>
          <w:sz w:val="20"/>
          <w:szCs w:val="20"/>
        </w:rPr>
        <w:t xml:space="preserve"> </w:t>
      </w:r>
      <w:r w:rsidR="00510395" w:rsidRPr="008A341E">
        <w:rPr>
          <w:rFonts w:asciiTheme="minorHAnsi" w:hAnsiTheme="minorHAnsi"/>
          <w:i/>
          <w:sz w:val="20"/>
          <w:szCs w:val="20"/>
        </w:rPr>
        <w:t xml:space="preserve">that tested </w:t>
      </w:r>
      <w:r w:rsidR="008A341E" w:rsidRPr="008A341E">
        <w:rPr>
          <w:rFonts w:asciiTheme="minorHAnsi" w:hAnsiTheme="minorHAnsi"/>
          <w:i/>
          <w:sz w:val="20"/>
          <w:szCs w:val="20"/>
        </w:rPr>
        <w:t>methods of memorization</w:t>
      </w:r>
      <w:r w:rsidR="00A62DCD">
        <w:rPr>
          <w:rFonts w:asciiTheme="minorHAnsi" w:hAnsiTheme="minorHAnsi"/>
          <w:i/>
          <w:sz w:val="20"/>
          <w:szCs w:val="20"/>
        </w:rPr>
        <w:t>.</w:t>
      </w:r>
    </w:p>
    <w:p w14:paraId="319EB12E" w14:textId="77777777" w:rsidR="006838B9" w:rsidRDefault="00327026" w:rsidP="00A62DCD">
      <w:pPr>
        <w:pStyle w:val="NormalWeb"/>
        <w:spacing w:before="0" w:beforeAutospacing="0" w:after="0" w:afterAutospacing="0"/>
        <w:ind w:left="720" w:right="-720"/>
        <w:rPr>
          <w:rFonts w:asciiTheme="minorHAnsi" w:hAnsiTheme="minorHAnsi"/>
          <w:i/>
          <w:sz w:val="20"/>
          <w:szCs w:val="20"/>
        </w:rPr>
      </w:pPr>
      <w:r>
        <w:rPr>
          <w:rFonts w:asciiTheme="minorHAnsi" w:hAnsiTheme="minorHAnsi"/>
          <w:sz w:val="20"/>
          <w:szCs w:val="20"/>
        </w:rPr>
        <w:t xml:space="preserve">The author discusses </w:t>
      </w:r>
      <w:r w:rsidR="00510395">
        <w:rPr>
          <w:rFonts w:asciiTheme="minorHAnsi" w:hAnsiTheme="minorHAnsi"/>
          <w:sz w:val="20"/>
          <w:szCs w:val="20"/>
        </w:rPr>
        <w:t xml:space="preserve">the </w:t>
      </w:r>
      <w:r w:rsidRPr="00A62DCD">
        <w:rPr>
          <w:rFonts w:asciiTheme="minorHAnsi" w:hAnsiTheme="minorHAnsi"/>
          <w:sz w:val="20"/>
          <w:szCs w:val="20"/>
          <w:u w:val="single"/>
        </w:rPr>
        <w:t>barriers</w:t>
      </w:r>
      <w:r w:rsidR="00510395">
        <w:rPr>
          <w:rFonts w:asciiTheme="minorHAnsi" w:hAnsiTheme="minorHAnsi"/>
          <w:sz w:val="20"/>
          <w:szCs w:val="20"/>
        </w:rPr>
        <w:t xml:space="preserve"> </w:t>
      </w:r>
      <w:r w:rsidRPr="00A62DCD">
        <w:rPr>
          <w:rFonts w:asciiTheme="minorHAnsi" w:hAnsiTheme="minorHAnsi"/>
          <w:i/>
          <w:sz w:val="20"/>
          <w:szCs w:val="20"/>
        </w:rPr>
        <w:t>for</w:t>
      </w:r>
      <w:r w:rsidR="00510395" w:rsidRPr="00A62DCD">
        <w:rPr>
          <w:rFonts w:asciiTheme="minorHAnsi" w:hAnsiTheme="minorHAnsi"/>
          <w:i/>
          <w:sz w:val="20"/>
          <w:szCs w:val="20"/>
        </w:rPr>
        <w:t xml:space="preserve"> immigrants</w:t>
      </w:r>
      <w:r w:rsidR="00510395">
        <w:rPr>
          <w:rFonts w:asciiTheme="minorHAnsi" w:hAnsiTheme="minorHAnsi"/>
          <w:sz w:val="20"/>
          <w:szCs w:val="20"/>
        </w:rPr>
        <w:t xml:space="preserve"> </w:t>
      </w:r>
      <w:r w:rsidR="00510395" w:rsidRPr="008A341E">
        <w:rPr>
          <w:rFonts w:asciiTheme="minorHAnsi" w:hAnsiTheme="minorHAnsi"/>
          <w:i/>
          <w:sz w:val="20"/>
          <w:szCs w:val="20"/>
        </w:rPr>
        <w:t xml:space="preserve">who cannot </w:t>
      </w:r>
      <w:r w:rsidR="008A341E" w:rsidRPr="008A341E">
        <w:rPr>
          <w:rFonts w:asciiTheme="minorHAnsi" w:hAnsiTheme="minorHAnsi"/>
          <w:i/>
          <w:sz w:val="20"/>
          <w:szCs w:val="20"/>
        </w:rPr>
        <w:t>return to their prior professions</w:t>
      </w:r>
      <w:r w:rsidR="00A62DCD">
        <w:rPr>
          <w:rFonts w:asciiTheme="minorHAnsi" w:hAnsiTheme="minorHAnsi"/>
          <w:i/>
          <w:sz w:val="20"/>
          <w:szCs w:val="20"/>
        </w:rPr>
        <w:t>.</w:t>
      </w:r>
    </w:p>
    <w:p w14:paraId="300004A8" w14:textId="77777777" w:rsidR="00A62DCD" w:rsidRDefault="00A62DCD" w:rsidP="00A62DCD">
      <w:pPr>
        <w:pStyle w:val="NormalWeb"/>
        <w:spacing w:before="0" w:beforeAutospacing="0" w:after="0" w:afterAutospacing="0"/>
        <w:ind w:left="720" w:right="-720"/>
        <w:rPr>
          <w:rFonts w:asciiTheme="minorHAnsi" w:hAnsiTheme="minorHAnsi"/>
          <w:sz w:val="20"/>
          <w:szCs w:val="20"/>
        </w:rPr>
      </w:pPr>
      <w:r>
        <w:rPr>
          <w:rFonts w:asciiTheme="minorHAnsi" w:hAnsiTheme="minorHAnsi"/>
          <w:sz w:val="20"/>
          <w:szCs w:val="20"/>
        </w:rPr>
        <w:t xml:space="preserve">The author considers </w:t>
      </w:r>
      <w:r w:rsidRPr="00A62DCD">
        <w:rPr>
          <w:rFonts w:asciiTheme="minorHAnsi" w:hAnsiTheme="minorHAnsi"/>
          <w:sz w:val="20"/>
          <w:szCs w:val="20"/>
          <w:u w:val="single"/>
        </w:rPr>
        <w:t>problems</w:t>
      </w:r>
      <w:r w:rsidRPr="00A62DCD">
        <w:rPr>
          <w:rFonts w:asciiTheme="minorHAnsi" w:hAnsiTheme="minorHAnsi"/>
          <w:i/>
          <w:sz w:val="20"/>
          <w:szCs w:val="20"/>
        </w:rPr>
        <w:t xml:space="preserve"> with current infrastructure for utilizing solar energy</w:t>
      </w:r>
      <w:r>
        <w:rPr>
          <w:rFonts w:asciiTheme="minorHAnsi" w:hAnsiTheme="minorHAnsi"/>
          <w:sz w:val="20"/>
          <w:szCs w:val="20"/>
        </w:rPr>
        <w:t xml:space="preserve">. </w:t>
      </w:r>
    </w:p>
    <w:p w14:paraId="0BBF7DCC" w14:textId="77777777" w:rsidR="00A62DCD" w:rsidRDefault="00A62DCD" w:rsidP="00327026">
      <w:pPr>
        <w:pStyle w:val="NormalWeb"/>
        <w:spacing w:before="0" w:beforeAutospacing="0" w:after="0" w:afterAutospacing="0"/>
        <w:ind w:left="-630" w:right="-720"/>
        <w:rPr>
          <w:rFonts w:asciiTheme="minorHAnsi" w:hAnsiTheme="minorHAnsi"/>
          <w:i/>
          <w:sz w:val="20"/>
          <w:szCs w:val="20"/>
        </w:rPr>
      </w:pPr>
    </w:p>
    <w:p w14:paraId="4C49A9A4" w14:textId="77777777" w:rsidR="00A62DCD" w:rsidRDefault="00A62DCD" w:rsidP="00327026">
      <w:pPr>
        <w:pStyle w:val="NormalWeb"/>
        <w:spacing w:before="0" w:beforeAutospacing="0" w:after="0" w:afterAutospacing="0"/>
        <w:ind w:left="-630" w:right="-720"/>
        <w:rPr>
          <w:rFonts w:asciiTheme="minorHAnsi" w:hAnsiTheme="minorHAnsi"/>
          <w:sz w:val="20"/>
          <w:szCs w:val="20"/>
        </w:rPr>
      </w:pPr>
    </w:p>
    <w:p w14:paraId="40FDCAB3" w14:textId="77777777" w:rsidR="00D83874" w:rsidRPr="00D83874" w:rsidRDefault="00D83874" w:rsidP="00D83874">
      <w:pPr>
        <w:pStyle w:val="NormalWeb"/>
        <w:spacing w:before="0" w:beforeAutospacing="0" w:after="0" w:afterAutospacing="0"/>
        <w:ind w:left="-90" w:right="-720" w:hanging="540"/>
        <w:rPr>
          <w:rFonts w:asciiTheme="minorHAnsi" w:hAnsiTheme="minorHAnsi"/>
          <w:i/>
          <w:sz w:val="22"/>
          <w:szCs w:val="20"/>
        </w:rPr>
      </w:pPr>
      <w:proofErr w:type="gramStart"/>
      <w:r w:rsidRPr="00D83874">
        <w:rPr>
          <w:rFonts w:asciiTheme="minorHAnsi" w:hAnsiTheme="minorHAnsi"/>
          <w:b/>
          <w:szCs w:val="20"/>
        </w:rPr>
        <w:t>reporting</w:t>
      </w:r>
      <w:proofErr w:type="gramEnd"/>
      <w:r w:rsidRPr="00D83874">
        <w:rPr>
          <w:rFonts w:asciiTheme="minorHAnsi" w:hAnsiTheme="minorHAnsi"/>
          <w:b/>
          <w:szCs w:val="20"/>
        </w:rPr>
        <w:t xml:space="preserve"> words that attach a </w:t>
      </w:r>
      <w:r>
        <w:rPr>
          <w:rFonts w:asciiTheme="minorHAnsi" w:hAnsiTheme="minorHAnsi"/>
          <w:b/>
          <w:szCs w:val="20"/>
        </w:rPr>
        <w:t xml:space="preserve">THINGY </w:t>
      </w:r>
      <w:r w:rsidRPr="00D83874">
        <w:rPr>
          <w:rFonts w:asciiTheme="minorHAnsi" w:hAnsiTheme="minorHAnsi"/>
          <w:i/>
          <w:sz w:val="22"/>
          <w:szCs w:val="20"/>
        </w:rPr>
        <w:t>(note: thingy is a silly word, but I do mean it):</w:t>
      </w:r>
    </w:p>
    <w:p w14:paraId="635611DD" w14:textId="77777777" w:rsidR="00D83874" w:rsidRPr="007D71E1" w:rsidRDefault="00D83874" w:rsidP="008A341E">
      <w:pPr>
        <w:pStyle w:val="NormalWeb"/>
        <w:spacing w:before="0" w:beforeAutospacing="0" w:after="120" w:afterAutospacing="0"/>
        <w:ind w:left="-630" w:right="-720"/>
        <w:rPr>
          <w:rFonts w:asciiTheme="minorHAnsi" w:hAnsiTheme="minorHAnsi"/>
          <w:sz w:val="20"/>
          <w:szCs w:val="20"/>
        </w:rPr>
      </w:pPr>
    </w:p>
    <w:tbl>
      <w:tblPr>
        <w:tblStyle w:val="TableGrid"/>
        <w:tblW w:w="10571" w:type="dxa"/>
        <w:tblInd w:w="-432" w:type="dxa"/>
        <w:tblLook w:val="04A0" w:firstRow="1" w:lastRow="0" w:firstColumn="1" w:lastColumn="0" w:noHBand="0" w:noVBand="1"/>
      </w:tblPr>
      <w:tblGrid>
        <w:gridCol w:w="1620"/>
        <w:gridCol w:w="3847"/>
        <w:gridCol w:w="5104"/>
      </w:tblGrid>
      <w:tr w:rsidR="00D83874" w:rsidRPr="00D83874" w14:paraId="7D764A91" w14:textId="77777777" w:rsidTr="00A101D3">
        <w:trPr>
          <w:trHeight w:val="384"/>
        </w:trPr>
        <w:tc>
          <w:tcPr>
            <w:tcW w:w="1620" w:type="dxa"/>
            <w:tcBorders>
              <w:bottom w:val="double" w:sz="4" w:space="0" w:color="auto"/>
              <w:right w:val="dotted" w:sz="4" w:space="0" w:color="auto"/>
            </w:tcBorders>
            <w:vAlign w:val="center"/>
          </w:tcPr>
          <w:p w14:paraId="77F82725" w14:textId="77777777" w:rsidR="00510395" w:rsidRPr="00D83874" w:rsidRDefault="00510395" w:rsidP="004C67FE">
            <w:pPr>
              <w:pStyle w:val="NormalWeb"/>
              <w:spacing w:before="0" w:beforeAutospacing="0" w:after="0" w:afterAutospacing="0"/>
              <w:ind w:right="-198"/>
              <w:rPr>
                <w:rStyle w:val="Strong"/>
                <w:rFonts w:asciiTheme="minorHAnsi" w:hAnsiTheme="minorHAnsi"/>
                <w:i/>
                <w:sz w:val="20"/>
                <w:szCs w:val="20"/>
              </w:rPr>
            </w:pPr>
            <w:proofErr w:type="gramStart"/>
            <w:r w:rsidRPr="00D83874">
              <w:rPr>
                <w:rStyle w:val="Strong"/>
                <w:rFonts w:asciiTheme="minorHAnsi" w:hAnsiTheme="minorHAnsi"/>
                <w:i/>
                <w:sz w:val="20"/>
                <w:szCs w:val="20"/>
              </w:rPr>
              <w:t>reporting</w:t>
            </w:r>
            <w:proofErr w:type="gramEnd"/>
            <w:r w:rsidRPr="00D83874">
              <w:rPr>
                <w:rStyle w:val="Strong"/>
                <w:rFonts w:asciiTheme="minorHAnsi" w:hAnsiTheme="minorHAnsi"/>
                <w:i/>
                <w:sz w:val="20"/>
                <w:szCs w:val="20"/>
              </w:rPr>
              <w:t xml:space="preserve"> word(s)</w:t>
            </w:r>
          </w:p>
        </w:tc>
        <w:tc>
          <w:tcPr>
            <w:tcW w:w="3847" w:type="dxa"/>
            <w:tcBorders>
              <w:left w:val="dotted" w:sz="4" w:space="0" w:color="auto"/>
              <w:bottom w:val="double" w:sz="4" w:space="0" w:color="auto"/>
              <w:right w:val="dotted" w:sz="4" w:space="0" w:color="auto"/>
            </w:tcBorders>
            <w:vAlign w:val="center"/>
          </w:tcPr>
          <w:p w14:paraId="0602AACF" w14:textId="77777777" w:rsidR="00510395" w:rsidRPr="00D83874" w:rsidRDefault="00510395" w:rsidP="004C67FE">
            <w:pPr>
              <w:pStyle w:val="NormalWeb"/>
              <w:spacing w:before="0" w:beforeAutospacing="0" w:after="0" w:afterAutospacing="0"/>
              <w:ind w:right="72"/>
              <w:rPr>
                <w:rFonts w:asciiTheme="minorHAnsi" w:hAnsiTheme="minorHAnsi"/>
                <w:i/>
                <w:sz w:val="20"/>
                <w:szCs w:val="20"/>
              </w:rPr>
            </w:pPr>
            <w:proofErr w:type="gramStart"/>
            <w:r w:rsidRPr="00D83874">
              <w:rPr>
                <w:rFonts w:asciiTheme="minorHAnsi" w:hAnsiTheme="minorHAnsi"/>
                <w:i/>
                <w:sz w:val="20"/>
                <w:szCs w:val="20"/>
              </w:rPr>
              <w:t>special</w:t>
            </w:r>
            <w:proofErr w:type="gramEnd"/>
            <w:r w:rsidRPr="00D83874">
              <w:rPr>
                <w:rFonts w:asciiTheme="minorHAnsi" w:hAnsiTheme="minorHAnsi"/>
                <w:i/>
                <w:sz w:val="20"/>
                <w:szCs w:val="20"/>
              </w:rPr>
              <w:t xml:space="preserve"> meaning (flavor of “says”)</w:t>
            </w:r>
          </w:p>
        </w:tc>
        <w:tc>
          <w:tcPr>
            <w:tcW w:w="5104" w:type="dxa"/>
            <w:tcBorders>
              <w:left w:val="dotted" w:sz="4" w:space="0" w:color="auto"/>
              <w:bottom w:val="double" w:sz="4" w:space="0" w:color="auto"/>
            </w:tcBorders>
            <w:vAlign w:val="center"/>
          </w:tcPr>
          <w:p w14:paraId="2F5F7E1F" w14:textId="77777777" w:rsidR="00510395" w:rsidRPr="00D83874" w:rsidRDefault="00510395" w:rsidP="004C67FE">
            <w:pPr>
              <w:pStyle w:val="NormalWeb"/>
              <w:spacing w:before="0" w:beforeAutospacing="0" w:after="0" w:afterAutospacing="0"/>
              <w:ind w:right="-18"/>
              <w:rPr>
                <w:rFonts w:asciiTheme="minorHAnsi" w:hAnsiTheme="minorHAnsi"/>
                <w:i/>
                <w:sz w:val="20"/>
                <w:szCs w:val="20"/>
              </w:rPr>
            </w:pPr>
            <w:proofErr w:type="gramStart"/>
            <w:r w:rsidRPr="00D83874">
              <w:rPr>
                <w:rFonts w:asciiTheme="minorHAnsi" w:hAnsiTheme="minorHAnsi"/>
                <w:i/>
                <w:sz w:val="20"/>
                <w:szCs w:val="20"/>
              </w:rPr>
              <w:t>example</w:t>
            </w:r>
            <w:proofErr w:type="gramEnd"/>
          </w:p>
        </w:tc>
      </w:tr>
      <w:tr w:rsidR="0053570A" w:rsidRPr="00D83874" w14:paraId="161402C1" w14:textId="77777777" w:rsidTr="00A101D3">
        <w:trPr>
          <w:trHeight w:val="748"/>
        </w:trPr>
        <w:tc>
          <w:tcPr>
            <w:tcW w:w="1620" w:type="dxa"/>
            <w:tcBorders>
              <w:top w:val="double" w:sz="4" w:space="0" w:color="auto"/>
              <w:right w:val="dotted" w:sz="4" w:space="0" w:color="auto"/>
            </w:tcBorders>
            <w:vAlign w:val="center"/>
          </w:tcPr>
          <w:p w14:paraId="3E179EAD" w14:textId="77777777" w:rsidR="00510395" w:rsidRPr="00D83874" w:rsidRDefault="00510395" w:rsidP="00A62DCD">
            <w:pPr>
              <w:pStyle w:val="NormalWeb"/>
              <w:spacing w:before="0" w:beforeAutospacing="0" w:after="0" w:afterAutospacing="0"/>
              <w:ind w:right="-720"/>
              <w:rPr>
                <w:rFonts w:asciiTheme="minorHAnsi" w:hAnsiTheme="minorHAnsi"/>
                <w:sz w:val="20"/>
                <w:szCs w:val="20"/>
              </w:rPr>
            </w:pPr>
            <w:proofErr w:type="gramStart"/>
            <w:r w:rsidRPr="00D83874">
              <w:rPr>
                <w:rStyle w:val="Strong"/>
                <w:rFonts w:asciiTheme="minorHAnsi" w:hAnsiTheme="minorHAnsi"/>
                <w:sz w:val="20"/>
                <w:szCs w:val="20"/>
              </w:rPr>
              <w:t>challenges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NP</w:t>
            </w:r>
          </w:p>
        </w:tc>
        <w:tc>
          <w:tcPr>
            <w:tcW w:w="3847" w:type="dxa"/>
            <w:tcBorders>
              <w:top w:val="double" w:sz="4" w:space="0" w:color="auto"/>
              <w:left w:val="dotted" w:sz="4" w:space="0" w:color="auto"/>
              <w:right w:val="dotted" w:sz="4" w:space="0" w:color="auto"/>
            </w:tcBorders>
            <w:vAlign w:val="center"/>
          </w:tcPr>
          <w:p w14:paraId="2B2F3262" w14:textId="77777777" w:rsidR="00510395" w:rsidRPr="00D83874" w:rsidRDefault="00510395"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argues</w:t>
            </w:r>
            <w:proofErr w:type="gramEnd"/>
            <w:r w:rsidRPr="00D83874">
              <w:rPr>
                <w:rFonts w:asciiTheme="minorHAnsi" w:hAnsiTheme="minorHAnsi"/>
                <w:sz w:val="20"/>
                <w:szCs w:val="20"/>
              </w:rPr>
              <w:t xml:space="preserve"> against; tests; refuses to believe </w:t>
            </w:r>
          </w:p>
        </w:tc>
        <w:tc>
          <w:tcPr>
            <w:tcW w:w="5104" w:type="dxa"/>
            <w:tcBorders>
              <w:top w:val="double" w:sz="4" w:space="0" w:color="auto"/>
              <w:left w:val="dotted" w:sz="4" w:space="0" w:color="auto"/>
            </w:tcBorders>
            <w:vAlign w:val="center"/>
          </w:tcPr>
          <w:p w14:paraId="4CACA3C8" w14:textId="77777777" w:rsidR="00510395" w:rsidRPr="00D83874" w:rsidRDefault="001F2054" w:rsidP="008A341E">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00510395" w:rsidRPr="00D83874">
              <w:rPr>
                <w:rFonts w:asciiTheme="minorHAnsi" w:hAnsiTheme="minorHAnsi"/>
                <w:sz w:val="20"/>
                <w:szCs w:val="20"/>
              </w:rPr>
              <w:t xml:space="preserve"> challenges </w:t>
            </w:r>
            <w:r w:rsidR="008A341E" w:rsidRPr="00D83874">
              <w:rPr>
                <w:rFonts w:asciiTheme="minorHAnsi" w:hAnsiTheme="minorHAnsi"/>
                <w:sz w:val="20"/>
                <w:szCs w:val="20"/>
              </w:rPr>
              <w:t>the assumption that decriminalization encourages drug use.</w:t>
            </w:r>
          </w:p>
        </w:tc>
      </w:tr>
      <w:tr w:rsidR="0053570A" w:rsidRPr="00D83874" w14:paraId="3956712C" w14:textId="77777777" w:rsidTr="00A101D3">
        <w:trPr>
          <w:trHeight w:val="748"/>
        </w:trPr>
        <w:tc>
          <w:tcPr>
            <w:tcW w:w="1620" w:type="dxa"/>
            <w:tcBorders>
              <w:right w:val="dotted" w:sz="4" w:space="0" w:color="auto"/>
            </w:tcBorders>
            <w:vAlign w:val="center"/>
          </w:tcPr>
          <w:p w14:paraId="18BA6A73" w14:textId="77777777" w:rsidR="00510395" w:rsidRPr="00D83874" w:rsidRDefault="00510395" w:rsidP="00A62DCD">
            <w:pPr>
              <w:pStyle w:val="NormalWeb"/>
              <w:spacing w:before="0" w:beforeAutospacing="0" w:after="0" w:afterAutospacing="0"/>
              <w:ind w:right="-720"/>
              <w:rPr>
                <w:rFonts w:asciiTheme="minorHAnsi" w:hAnsiTheme="minorHAnsi"/>
                <w:sz w:val="20"/>
                <w:szCs w:val="20"/>
              </w:rPr>
            </w:pPr>
            <w:proofErr w:type="gramStart"/>
            <w:r w:rsidRPr="00D83874">
              <w:rPr>
                <w:rStyle w:val="Strong"/>
                <w:rFonts w:asciiTheme="minorHAnsi" w:hAnsiTheme="minorHAnsi"/>
                <w:sz w:val="20"/>
                <w:szCs w:val="20"/>
              </w:rPr>
              <w:t>considers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xml:space="preserve">+ NP  </w:t>
            </w:r>
          </w:p>
        </w:tc>
        <w:tc>
          <w:tcPr>
            <w:tcW w:w="3847" w:type="dxa"/>
            <w:tcBorders>
              <w:left w:val="dotted" w:sz="4" w:space="0" w:color="auto"/>
              <w:right w:val="dotted" w:sz="4" w:space="0" w:color="auto"/>
            </w:tcBorders>
            <w:vAlign w:val="center"/>
          </w:tcPr>
          <w:p w14:paraId="42928A6E" w14:textId="77777777" w:rsidR="00510395" w:rsidRPr="00D83874" w:rsidRDefault="00510395"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thinks</w:t>
            </w:r>
            <w:proofErr w:type="gramEnd"/>
            <w:r w:rsidRPr="00D83874">
              <w:rPr>
                <w:rFonts w:asciiTheme="minorHAnsi" w:hAnsiTheme="minorHAnsi"/>
                <w:sz w:val="20"/>
                <w:szCs w:val="20"/>
              </w:rPr>
              <w:t xml:space="preserve"> about carefully; discusses </w:t>
            </w:r>
          </w:p>
        </w:tc>
        <w:tc>
          <w:tcPr>
            <w:tcW w:w="5104" w:type="dxa"/>
            <w:tcBorders>
              <w:left w:val="dotted" w:sz="4" w:space="0" w:color="auto"/>
            </w:tcBorders>
            <w:vAlign w:val="center"/>
          </w:tcPr>
          <w:p w14:paraId="0AD570D6" w14:textId="77777777" w:rsidR="00510395" w:rsidRPr="00D83874" w:rsidRDefault="001F2054" w:rsidP="008A341E">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w:t>
            </w:r>
            <w:r w:rsidR="008A341E" w:rsidRPr="00D83874">
              <w:rPr>
                <w:rFonts w:asciiTheme="minorHAnsi" w:hAnsiTheme="minorHAnsi"/>
                <w:sz w:val="20"/>
                <w:szCs w:val="20"/>
              </w:rPr>
              <w:t>considers the health and legal aspects of decriminalization</w:t>
            </w:r>
            <w:r w:rsidR="00D83874" w:rsidRPr="00D83874">
              <w:rPr>
                <w:rFonts w:asciiTheme="minorHAnsi" w:hAnsiTheme="minorHAnsi"/>
                <w:sz w:val="20"/>
                <w:szCs w:val="20"/>
              </w:rPr>
              <w:t>.</w:t>
            </w:r>
          </w:p>
        </w:tc>
      </w:tr>
      <w:tr w:rsidR="001D2DB2" w:rsidRPr="00D83874" w14:paraId="56261BA4" w14:textId="77777777" w:rsidTr="00A101D3">
        <w:trPr>
          <w:trHeight w:val="748"/>
        </w:trPr>
        <w:tc>
          <w:tcPr>
            <w:tcW w:w="1620" w:type="dxa"/>
            <w:tcBorders>
              <w:right w:val="dotted" w:sz="4" w:space="0" w:color="auto"/>
            </w:tcBorders>
            <w:vAlign w:val="center"/>
          </w:tcPr>
          <w:p w14:paraId="44407E00" w14:textId="77777777" w:rsidR="001D2DB2" w:rsidRPr="00D83874" w:rsidRDefault="001D2DB2" w:rsidP="00991CA0">
            <w:pPr>
              <w:pStyle w:val="NormalWeb"/>
              <w:spacing w:before="0" w:beforeAutospacing="0" w:after="0" w:afterAutospacing="0"/>
              <w:ind w:right="-720"/>
              <w:rPr>
                <w:rFonts w:asciiTheme="minorHAnsi" w:hAnsiTheme="minorHAnsi"/>
                <w:sz w:val="20"/>
                <w:szCs w:val="20"/>
              </w:rPr>
            </w:pPr>
            <w:proofErr w:type="gramStart"/>
            <w:r>
              <w:rPr>
                <w:rStyle w:val="Strong"/>
                <w:rFonts w:asciiTheme="minorHAnsi" w:hAnsiTheme="minorHAnsi"/>
                <w:sz w:val="20"/>
                <w:szCs w:val="20"/>
              </w:rPr>
              <w:t>criticizes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xml:space="preserve">+ NP  </w:t>
            </w:r>
          </w:p>
        </w:tc>
        <w:tc>
          <w:tcPr>
            <w:tcW w:w="3847" w:type="dxa"/>
            <w:tcBorders>
              <w:left w:val="dotted" w:sz="4" w:space="0" w:color="auto"/>
              <w:right w:val="dotted" w:sz="4" w:space="0" w:color="auto"/>
            </w:tcBorders>
            <w:vAlign w:val="center"/>
          </w:tcPr>
          <w:p w14:paraId="792E97BE" w14:textId="77777777" w:rsidR="001D2DB2" w:rsidRPr="00D83874" w:rsidRDefault="001D2DB2" w:rsidP="00991CA0">
            <w:pPr>
              <w:pStyle w:val="NormalWeb"/>
              <w:spacing w:before="0" w:beforeAutospacing="0" w:after="0" w:afterAutospacing="0"/>
              <w:ind w:right="48"/>
              <w:rPr>
                <w:rFonts w:asciiTheme="minorHAnsi" w:hAnsiTheme="minorHAnsi"/>
                <w:sz w:val="20"/>
                <w:szCs w:val="20"/>
              </w:rPr>
            </w:pPr>
            <w:proofErr w:type="gramStart"/>
            <w:r>
              <w:rPr>
                <w:rFonts w:asciiTheme="minorHAnsi" w:hAnsiTheme="minorHAnsi"/>
                <w:sz w:val="20"/>
                <w:szCs w:val="20"/>
              </w:rPr>
              <w:t>says</w:t>
            </w:r>
            <w:proofErr w:type="gramEnd"/>
            <w:r>
              <w:rPr>
                <w:rFonts w:asciiTheme="minorHAnsi" w:hAnsiTheme="minorHAnsi"/>
                <w:sz w:val="20"/>
                <w:szCs w:val="20"/>
              </w:rPr>
              <w:t xml:space="preserve"> why something is bad</w:t>
            </w:r>
            <w:r w:rsidRPr="00D83874">
              <w:rPr>
                <w:rFonts w:asciiTheme="minorHAnsi" w:hAnsiTheme="minorHAnsi"/>
                <w:sz w:val="20"/>
                <w:szCs w:val="20"/>
              </w:rPr>
              <w:t xml:space="preserve"> </w:t>
            </w:r>
            <w:r>
              <w:rPr>
                <w:rFonts w:asciiTheme="minorHAnsi" w:hAnsiTheme="minorHAnsi"/>
                <w:sz w:val="20"/>
                <w:szCs w:val="20"/>
              </w:rPr>
              <w:t>or wrong</w:t>
            </w:r>
          </w:p>
        </w:tc>
        <w:tc>
          <w:tcPr>
            <w:tcW w:w="5104" w:type="dxa"/>
            <w:tcBorders>
              <w:left w:val="dotted" w:sz="4" w:space="0" w:color="auto"/>
            </w:tcBorders>
            <w:vAlign w:val="center"/>
          </w:tcPr>
          <w:p w14:paraId="0B805ABF" w14:textId="77777777" w:rsidR="001D2DB2" w:rsidRPr="00D83874" w:rsidRDefault="001D2DB2" w:rsidP="001D2DB2">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w:t>
            </w:r>
            <w:r>
              <w:rPr>
                <w:rFonts w:asciiTheme="minorHAnsi" w:hAnsiTheme="minorHAnsi"/>
                <w:sz w:val="20"/>
                <w:szCs w:val="20"/>
              </w:rPr>
              <w:t xml:space="preserve">criticizes </w:t>
            </w:r>
            <w:r w:rsidRPr="00D83874">
              <w:rPr>
                <w:rFonts w:asciiTheme="minorHAnsi" w:hAnsiTheme="minorHAnsi"/>
                <w:sz w:val="20"/>
                <w:szCs w:val="20"/>
              </w:rPr>
              <w:t xml:space="preserve">the </w:t>
            </w:r>
            <w:r>
              <w:rPr>
                <w:rFonts w:asciiTheme="minorHAnsi" w:hAnsiTheme="minorHAnsi"/>
                <w:sz w:val="20"/>
                <w:szCs w:val="20"/>
              </w:rPr>
              <w:t>policy of imprisoning nonviolent drug offenders.</w:t>
            </w:r>
          </w:p>
        </w:tc>
      </w:tr>
      <w:tr w:rsidR="001D2DB2" w:rsidRPr="00D83874" w14:paraId="6272F24C" w14:textId="77777777" w:rsidTr="00A101D3">
        <w:trPr>
          <w:trHeight w:val="748"/>
        </w:trPr>
        <w:tc>
          <w:tcPr>
            <w:tcW w:w="1620" w:type="dxa"/>
            <w:tcBorders>
              <w:right w:val="dotted" w:sz="4" w:space="0" w:color="auto"/>
            </w:tcBorders>
            <w:vAlign w:val="center"/>
          </w:tcPr>
          <w:p w14:paraId="0EFF3CA5" w14:textId="77777777" w:rsidR="001D2DB2" w:rsidRPr="00D83874" w:rsidRDefault="001D2DB2" w:rsidP="00A62DCD">
            <w:pPr>
              <w:pStyle w:val="NormalWeb"/>
              <w:spacing w:before="0" w:beforeAutospacing="0" w:after="0" w:afterAutospacing="0"/>
              <w:ind w:right="-720"/>
              <w:rPr>
                <w:rFonts w:asciiTheme="minorHAnsi" w:hAnsiTheme="minorHAnsi"/>
                <w:sz w:val="20"/>
                <w:szCs w:val="20"/>
              </w:rPr>
            </w:pPr>
            <w:proofErr w:type="gramStart"/>
            <w:r w:rsidRPr="00D83874">
              <w:rPr>
                <w:rStyle w:val="Strong"/>
                <w:rFonts w:asciiTheme="minorHAnsi" w:hAnsiTheme="minorHAnsi"/>
                <w:sz w:val="20"/>
                <w:szCs w:val="20"/>
              </w:rPr>
              <w:t>describes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xml:space="preserve">+ NP  </w:t>
            </w:r>
          </w:p>
        </w:tc>
        <w:tc>
          <w:tcPr>
            <w:tcW w:w="3847" w:type="dxa"/>
            <w:tcBorders>
              <w:left w:val="dotted" w:sz="4" w:space="0" w:color="auto"/>
              <w:right w:val="dotted" w:sz="4" w:space="0" w:color="auto"/>
            </w:tcBorders>
            <w:vAlign w:val="center"/>
          </w:tcPr>
          <w:p w14:paraId="70C64627" w14:textId="77777777" w:rsidR="001D2DB2" w:rsidRPr="00D83874" w:rsidRDefault="001D2DB2"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says</w:t>
            </w:r>
            <w:proofErr w:type="gramEnd"/>
            <w:r w:rsidRPr="00D83874">
              <w:rPr>
                <w:rFonts w:asciiTheme="minorHAnsi" w:hAnsiTheme="minorHAnsi"/>
                <w:sz w:val="20"/>
                <w:szCs w:val="20"/>
              </w:rPr>
              <w:t xml:space="preserve"> what something/someone is like by giving details, often specific or sensory details</w:t>
            </w:r>
          </w:p>
        </w:tc>
        <w:tc>
          <w:tcPr>
            <w:tcW w:w="5104" w:type="dxa"/>
            <w:tcBorders>
              <w:left w:val="dotted" w:sz="4" w:space="0" w:color="auto"/>
            </w:tcBorders>
            <w:vAlign w:val="center"/>
          </w:tcPr>
          <w:p w14:paraId="017E3990" w14:textId="77777777" w:rsidR="001D2DB2" w:rsidRPr="00D83874" w:rsidRDefault="001D2DB2" w:rsidP="00D83874">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describes a clinic in Vancouver that provides clean needles to addicts.</w:t>
            </w:r>
          </w:p>
        </w:tc>
      </w:tr>
      <w:tr w:rsidR="001D2DB2" w:rsidRPr="00D83874" w14:paraId="7A4F36F6" w14:textId="77777777" w:rsidTr="00A101D3">
        <w:trPr>
          <w:trHeight w:val="787"/>
        </w:trPr>
        <w:tc>
          <w:tcPr>
            <w:tcW w:w="1620" w:type="dxa"/>
            <w:tcBorders>
              <w:right w:val="dotted" w:sz="4" w:space="0" w:color="auto"/>
            </w:tcBorders>
            <w:vAlign w:val="center"/>
          </w:tcPr>
          <w:p w14:paraId="6EC63529" w14:textId="77777777" w:rsidR="001D2DB2" w:rsidRPr="00D83874" w:rsidRDefault="001D2DB2" w:rsidP="00A62DCD">
            <w:pPr>
              <w:pStyle w:val="NormalWeb"/>
              <w:spacing w:before="0" w:beforeAutospacing="0" w:after="0" w:afterAutospacing="0"/>
              <w:ind w:right="-720"/>
              <w:rPr>
                <w:rStyle w:val="Strong"/>
                <w:rFonts w:asciiTheme="minorHAnsi" w:hAnsiTheme="minorHAnsi"/>
                <w:sz w:val="20"/>
                <w:szCs w:val="20"/>
              </w:rPr>
            </w:pPr>
            <w:proofErr w:type="gramStart"/>
            <w:r w:rsidRPr="00D83874">
              <w:rPr>
                <w:rStyle w:val="Strong"/>
                <w:rFonts w:asciiTheme="minorHAnsi" w:hAnsiTheme="minorHAnsi"/>
                <w:sz w:val="20"/>
                <w:szCs w:val="20"/>
              </w:rPr>
              <w:t>discusses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NP</w:t>
            </w:r>
            <w:r w:rsidRPr="00D83874">
              <w:rPr>
                <w:rStyle w:val="Strong"/>
                <w:rFonts w:asciiTheme="minorHAnsi" w:hAnsiTheme="minorHAnsi"/>
                <w:sz w:val="20"/>
                <w:szCs w:val="20"/>
              </w:rPr>
              <w:t xml:space="preserve"> </w:t>
            </w:r>
          </w:p>
        </w:tc>
        <w:tc>
          <w:tcPr>
            <w:tcW w:w="3847" w:type="dxa"/>
            <w:tcBorders>
              <w:left w:val="dotted" w:sz="4" w:space="0" w:color="auto"/>
              <w:right w:val="dotted" w:sz="4" w:space="0" w:color="auto"/>
            </w:tcBorders>
            <w:vAlign w:val="center"/>
          </w:tcPr>
          <w:p w14:paraId="44F24C3F" w14:textId="77777777" w:rsidR="001D2DB2" w:rsidRPr="00D83874" w:rsidRDefault="001D2DB2"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talks</w:t>
            </w:r>
            <w:proofErr w:type="gramEnd"/>
            <w:r w:rsidRPr="00D83874">
              <w:rPr>
                <w:rFonts w:asciiTheme="minorHAnsi" w:hAnsiTheme="minorHAnsi"/>
                <w:sz w:val="20"/>
                <w:szCs w:val="20"/>
              </w:rPr>
              <w:t xml:space="preserve"> about the different parts/sides of something </w:t>
            </w:r>
          </w:p>
        </w:tc>
        <w:tc>
          <w:tcPr>
            <w:tcW w:w="5104" w:type="dxa"/>
            <w:tcBorders>
              <w:left w:val="dotted" w:sz="4" w:space="0" w:color="auto"/>
            </w:tcBorders>
            <w:vAlign w:val="center"/>
          </w:tcPr>
          <w:p w14:paraId="1E63EB86" w14:textId="77777777" w:rsidR="001D2DB2" w:rsidRPr="00D83874" w:rsidRDefault="001D2DB2" w:rsidP="00D83874">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discusses the health and legal aspects of decriminalization.</w:t>
            </w:r>
          </w:p>
        </w:tc>
      </w:tr>
      <w:tr w:rsidR="001D2DB2" w:rsidRPr="00D83874" w14:paraId="718C4B1A" w14:textId="77777777" w:rsidTr="00A101D3">
        <w:trPr>
          <w:trHeight w:val="748"/>
        </w:trPr>
        <w:tc>
          <w:tcPr>
            <w:tcW w:w="1620" w:type="dxa"/>
            <w:tcBorders>
              <w:right w:val="dotted" w:sz="4" w:space="0" w:color="auto"/>
            </w:tcBorders>
            <w:vAlign w:val="center"/>
          </w:tcPr>
          <w:p w14:paraId="4BFC7FEA" w14:textId="77777777" w:rsidR="001D2DB2" w:rsidRPr="00D83874" w:rsidRDefault="001D2DB2" w:rsidP="00A62DCD">
            <w:pPr>
              <w:pStyle w:val="NormalWeb"/>
              <w:spacing w:before="0" w:beforeAutospacing="0" w:after="0" w:afterAutospacing="0"/>
              <w:ind w:right="-720"/>
              <w:rPr>
                <w:rFonts w:asciiTheme="minorHAnsi" w:hAnsiTheme="minorHAnsi"/>
                <w:sz w:val="20"/>
                <w:szCs w:val="20"/>
              </w:rPr>
            </w:pPr>
            <w:proofErr w:type="gramStart"/>
            <w:r w:rsidRPr="00D83874">
              <w:rPr>
                <w:rStyle w:val="Strong"/>
                <w:rFonts w:asciiTheme="minorHAnsi" w:hAnsiTheme="minorHAnsi"/>
                <w:sz w:val="20"/>
                <w:szCs w:val="20"/>
              </w:rPr>
              <w:t>examines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NP</w:t>
            </w:r>
          </w:p>
        </w:tc>
        <w:tc>
          <w:tcPr>
            <w:tcW w:w="3847" w:type="dxa"/>
            <w:tcBorders>
              <w:left w:val="dotted" w:sz="4" w:space="0" w:color="auto"/>
              <w:right w:val="dotted" w:sz="4" w:space="0" w:color="auto"/>
            </w:tcBorders>
            <w:vAlign w:val="center"/>
          </w:tcPr>
          <w:p w14:paraId="30C41A49" w14:textId="77777777" w:rsidR="001D2DB2" w:rsidRPr="00D83874" w:rsidRDefault="001D2DB2"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studies</w:t>
            </w:r>
            <w:proofErr w:type="gramEnd"/>
            <w:r w:rsidRPr="00D83874">
              <w:rPr>
                <w:rFonts w:asciiTheme="minorHAnsi" w:hAnsiTheme="minorHAnsi"/>
                <w:sz w:val="20"/>
                <w:szCs w:val="20"/>
              </w:rPr>
              <w:t xml:space="preserve"> closely; discusses </w:t>
            </w:r>
          </w:p>
        </w:tc>
        <w:tc>
          <w:tcPr>
            <w:tcW w:w="5104" w:type="dxa"/>
            <w:tcBorders>
              <w:left w:val="dotted" w:sz="4" w:space="0" w:color="auto"/>
            </w:tcBorders>
            <w:vAlign w:val="center"/>
          </w:tcPr>
          <w:p w14:paraId="6E313A09" w14:textId="77777777" w:rsidR="001D2DB2" w:rsidRPr="00D83874" w:rsidRDefault="001D2DB2" w:rsidP="00D83874">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examines the health and legal aspects of decriminalization.</w:t>
            </w:r>
          </w:p>
        </w:tc>
      </w:tr>
      <w:tr w:rsidR="001D2DB2" w:rsidRPr="00D83874" w14:paraId="18FD062C" w14:textId="77777777" w:rsidTr="00A101D3">
        <w:trPr>
          <w:trHeight w:val="748"/>
        </w:trPr>
        <w:tc>
          <w:tcPr>
            <w:tcW w:w="1620" w:type="dxa"/>
            <w:tcBorders>
              <w:right w:val="dotted" w:sz="4" w:space="0" w:color="auto"/>
            </w:tcBorders>
            <w:vAlign w:val="center"/>
          </w:tcPr>
          <w:p w14:paraId="2E2A0A93" w14:textId="77777777" w:rsidR="001D2DB2" w:rsidRPr="00D83874" w:rsidRDefault="001D2DB2" w:rsidP="00A62DCD">
            <w:pPr>
              <w:pStyle w:val="NormalWeb"/>
              <w:spacing w:before="0" w:beforeAutospacing="0" w:after="0" w:afterAutospacing="0"/>
              <w:ind w:right="-720"/>
              <w:rPr>
                <w:rFonts w:asciiTheme="minorHAnsi" w:hAnsiTheme="minorHAnsi"/>
                <w:sz w:val="20"/>
                <w:szCs w:val="20"/>
              </w:rPr>
            </w:pPr>
            <w:proofErr w:type="gramStart"/>
            <w:r w:rsidRPr="00D83874">
              <w:rPr>
                <w:rStyle w:val="Strong"/>
                <w:rFonts w:asciiTheme="minorHAnsi" w:hAnsiTheme="minorHAnsi"/>
                <w:sz w:val="20"/>
                <w:szCs w:val="20"/>
              </w:rPr>
              <w:lastRenderedPageBreak/>
              <w:t>investigates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NP</w:t>
            </w:r>
          </w:p>
        </w:tc>
        <w:tc>
          <w:tcPr>
            <w:tcW w:w="3847" w:type="dxa"/>
            <w:tcBorders>
              <w:left w:val="dotted" w:sz="4" w:space="0" w:color="auto"/>
              <w:right w:val="dotted" w:sz="4" w:space="0" w:color="auto"/>
            </w:tcBorders>
            <w:vAlign w:val="center"/>
          </w:tcPr>
          <w:p w14:paraId="1DE4730F" w14:textId="77777777" w:rsidR="001D2DB2" w:rsidRPr="00D83874" w:rsidRDefault="001D2DB2"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tries</w:t>
            </w:r>
            <w:proofErr w:type="gramEnd"/>
            <w:r w:rsidRPr="00D83874">
              <w:rPr>
                <w:rFonts w:asciiTheme="minorHAnsi" w:hAnsiTheme="minorHAnsi"/>
                <w:sz w:val="20"/>
                <w:szCs w:val="20"/>
              </w:rPr>
              <w:t xml:space="preserve"> to find out more about something; discusses </w:t>
            </w:r>
          </w:p>
        </w:tc>
        <w:tc>
          <w:tcPr>
            <w:tcW w:w="5104" w:type="dxa"/>
            <w:tcBorders>
              <w:left w:val="dotted" w:sz="4" w:space="0" w:color="auto"/>
            </w:tcBorders>
            <w:vAlign w:val="center"/>
          </w:tcPr>
          <w:p w14:paraId="601ECF21" w14:textId="77777777" w:rsidR="001D2DB2" w:rsidRPr="00D83874" w:rsidRDefault="001D2DB2" w:rsidP="00D83874">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investigates the health and legal aspects of decriminalization.</w:t>
            </w:r>
          </w:p>
        </w:tc>
      </w:tr>
      <w:tr w:rsidR="001D2DB2" w:rsidRPr="00D83874" w14:paraId="7F7A17EF" w14:textId="77777777" w:rsidTr="00A101D3">
        <w:trPr>
          <w:trHeight w:val="748"/>
        </w:trPr>
        <w:tc>
          <w:tcPr>
            <w:tcW w:w="1620" w:type="dxa"/>
            <w:tcBorders>
              <w:right w:val="dotted" w:sz="4" w:space="0" w:color="auto"/>
            </w:tcBorders>
            <w:vAlign w:val="center"/>
          </w:tcPr>
          <w:p w14:paraId="3DE29004" w14:textId="77777777" w:rsidR="001D2DB2" w:rsidRPr="00D83874" w:rsidRDefault="001D2DB2" w:rsidP="00A62DCD">
            <w:pPr>
              <w:pStyle w:val="NormalWeb"/>
              <w:spacing w:before="0" w:beforeAutospacing="0" w:after="0" w:afterAutospacing="0"/>
              <w:ind w:right="-720"/>
              <w:rPr>
                <w:rFonts w:asciiTheme="minorHAnsi" w:hAnsiTheme="minorHAnsi"/>
                <w:sz w:val="20"/>
                <w:szCs w:val="20"/>
              </w:rPr>
            </w:pPr>
            <w:proofErr w:type="gramStart"/>
            <w:r w:rsidRPr="00D83874">
              <w:rPr>
                <w:rStyle w:val="Strong"/>
                <w:rFonts w:asciiTheme="minorHAnsi" w:hAnsiTheme="minorHAnsi"/>
                <w:sz w:val="20"/>
                <w:szCs w:val="20"/>
              </w:rPr>
              <w:t>refers</w:t>
            </w:r>
            <w:proofErr w:type="gramEnd"/>
            <w:r w:rsidRPr="00D83874">
              <w:rPr>
                <w:rStyle w:val="Strong"/>
                <w:rFonts w:asciiTheme="minorHAnsi" w:hAnsiTheme="minorHAnsi"/>
                <w:sz w:val="20"/>
                <w:szCs w:val="20"/>
              </w:rPr>
              <w:t xml:space="preserve"> to </w:t>
            </w:r>
            <w:r w:rsidRPr="00D83874">
              <w:rPr>
                <w:rFonts w:asciiTheme="minorHAnsi" w:hAnsiTheme="minorHAnsi"/>
                <w:sz w:val="20"/>
                <w:szCs w:val="20"/>
              </w:rPr>
              <w:t>+ NP</w:t>
            </w:r>
          </w:p>
        </w:tc>
        <w:tc>
          <w:tcPr>
            <w:tcW w:w="3847" w:type="dxa"/>
            <w:tcBorders>
              <w:left w:val="dotted" w:sz="4" w:space="0" w:color="auto"/>
              <w:right w:val="dotted" w:sz="4" w:space="0" w:color="auto"/>
            </w:tcBorders>
            <w:vAlign w:val="center"/>
          </w:tcPr>
          <w:p w14:paraId="37BBAE9D" w14:textId="77777777" w:rsidR="001D2DB2" w:rsidRPr="00D83874" w:rsidRDefault="001D2DB2"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mentions</w:t>
            </w:r>
            <w:proofErr w:type="gramEnd"/>
            <w:r w:rsidRPr="00D83874">
              <w:rPr>
                <w:rFonts w:asciiTheme="minorHAnsi" w:hAnsiTheme="minorHAnsi"/>
                <w:sz w:val="20"/>
                <w:szCs w:val="20"/>
              </w:rPr>
              <w:t xml:space="preserve"> or speaks about someone else or someone else’s text</w:t>
            </w:r>
          </w:p>
        </w:tc>
        <w:tc>
          <w:tcPr>
            <w:tcW w:w="5104" w:type="dxa"/>
            <w:tcBorders>
              <w:left w:val="dotted" w:sz="4" w:space="0" w:color="auto"/>
            </w:tcBorders>
            <w:vAlign w:val="center"/>
          </w:tcPr>
          <w:p w14:paraId="3626899D" w14:textId="77777777" w:rsidR="001D2DB2" w:rsidRPr="00D83874" w:rsidRDefault="001D2DB2" w:rsidP="008A341E">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refers to a 2009 study of prison populations and drug convictions.</w:t>
            </w:r>
          </w:p>
        </w:tc>
      </w:tr>
      <w:tr w:rsidR="001D2DB2" w:rsidRPr="00D83874" w14:paraId="336DDFF1" w14:textId="77777777" w:rsidTr="00A101D3">
        <w:trPr>
          <w:trHeight w:val="1141"/>
        </w:trPr>
        <w:tc>
          <w:tcPr>
            <w:tcW w:w="1620" w:type="dxa"/>
            <w:tcBorders>
              <w:right w:val="dotted" w:sz="4" w:space="0" w:color="auto"/>
            </w:tcBorders>
            <w:vAlign w:val="center"/>
          </w:tcPr>
          <w:p w14:paraId="09F52C1B" w14:textId="77777777" w:rsidR="001D2DB2" w:rsidRPr="00D83874" w:rsidRDefault="001D2DB2" w:rsidP="00A62DCD">
            <w:pPr>
              <w:pStyle w:val="NormalWeb"/>
              <w:spacing w:before="0" w:beforeAutospacing="0" w:after="0" w:afterAutospacing="0"/>
              <w:ind w:right="-720"/>
              <w:rPr>
                <w:rFonts w:asciiTheme="minorHAnsi" w:hAnsiTheme="minorHAnsi"/>
                <w:sz w:val="20"/>
                <w:szCs w:val="20"/>
              </w:rPr>
            </w:pPr>
            <w:proofErr w:type="gramStart"/>
            <w:r w:rsidRPr="00D83874">
              <w:rPr>
                <w:rStyle w:val="Strong"/>
                <w:rFonts w:asciiTheme="minorHAnsi" w:hAnsiTheme="minorHAnsi"/>
                <w:sz w:val="20"/>
                <w:szCs w:val="20"/>
              </w:rPr>
              <w:t>summarizes</w:t>
            </w:r>
            <w:proofErr w:type="gramEnd"/>
            <w:r w:rsidRPr="00D83874">
              <w:rPr>
                <w:rStyle w:val="Strong"/>
                <w:rFonts w:asciiTheme="minorHAnsi" w:hAnsiTheme="minorHAnsi"/>
                <w:sz w:val="20"/>
                <w:szCs w:val="20"/>
              </w:rPr>
              <w:t xml:space="preserve"> </w:t>
            </w:r>
            <w:r w:rsidRPr="00D83874">
              <w:rPr>
                <w:rFonts w:asciiTheme="minorHAnsi" w:hAnsiTheme="minorHAnsi"/>
                <w:sz w:val="20"/>
                <w:szCs w:val="20"/>
              </w:rPr>
              <w:t>+ NP</w:t>
            </w:r>
          </w:p>
        </w:tc>
        <w:tc>
          <w:tcPr>
            <w:tcW w:w="3847" w:type="dxa"/>
            <w:tcBorders>
              <w:left w:val="dotted" w:sz="4" w:space="0" w:color="auto"/>
              <w:right w:val="dotted" w:sz="4" w:space="0" w:color="auto"/>
            </w:tcBorders>
            <w:vAlign w:val="center"/>
          </w:tcPr>
          <w:p w14:paraId="1DA9BA17" w14:textId="77777777" w:rsidR="001D2DB2" w:rsidRPr="00D83874" w:rsidRDefault="001D2DB2" w:rsidP="00510395">
            <w:pPr>
              <w:pStyle w:val="NormalWeb"/>
              <w:spacing w:before="0" w:beforeAutospacing="0" w:after="0" w:afterAutospacing="0"/>
              <w:ind w:right="48"/>
              <w:rPr>
                <w:rFonts w:asciiTheme="minorHAnsi" w:hAnsiTheme="minorHAnsi"/>
                <w:sz w:val="20"/>
                <w:szCs w:val="20"/>
              </w:rPr>
            </w:pPr>
            <w:proofErr w:type="gramStart"/>
            <w:r w:rsidRPr="00D83874">
              <w:rPr>
                <w:rFonts w:asciiTheme="minorHAnsi" w:hAnsiTheme="minorHAnsi"/>
                <w:sz w:val="20"/>
                <w:szCs w:val="20"/>
              </w:rPr>
              <w:t>makes</w:t>
            </w:r>
            <w:proofErr w:type="gramEnd"/>
            <w:r w:rsidRPr="00D83874">
              <w:rPr>
                <w:rFonts w:asciiTheme="minorHAnsi" w:hAnsiTheme="minorHAnsi"/>
                <w:sz w:val="20"/>
                <w:szCs w:val="20"/>
              </w:rPr>
              <w:t xml:space="preserve"> a short statement giving only the main information and not the details of a plan, event, report etc. </w:t>
            </w:r>
          </w:p>
        </w:tc>
        <w:tc>
          <w:tcPr>
            <w:tcW w:w="5104" w:type="dxa"/>
            <w:tcBorders>
              <w:left w:val="dotted" w:sz="4" w:space="0" w:color="auto"/>
            </w:tcBorders>
            <w:vAlign w:val="center"/>
          </w:tcPr>
          <w:p w14:paraId="1354B343" w14:textId="77777777" w:rsidR="001D2DB2" w:rsidRPr="00D83874" w:rsidRDefault="001D2DB2" w:rsidP="008A341E">
            <w:pPr>
              <w:pStyle w:val="NormalWeb"/>
              <w:spacing w:before="0" w:beforeAutospacing="0" w:after="0" w:afterAutospacing="0"/>
              <w:rPr>
                <w:rFonts w:asciiTheme="minorHAnsi" w:hAnsiTheme="minorHAnsi"/>
                <w:sz w:val="20"/>
                <w:szCs w:val="20"/>
              </w:rPr>
            </w:pPr>
            <w:r>
              <w:rPr>
                <w:rFonts w:asciiTheme="minorHAnsi" w:hAnsiTheme="minorHAnsi"/>
                <w:sz w:val="20"/>
                <w:szCs w:val="20"/>
              </w:rPr>
              <w:t>Ruiz</w:t>
            </w:r>
            <w:r w:rsidRPr="00D83874">
              <w:rPr>
                <w:rFonts w:asciiTheme="minorHAnsi" w:hAnsiTheme="minorHAnsi"/>
                <w:sz w:val="20"/>
                <w:szCs w:val="20"/>
              </w:rPr>
              <w:t xml:space="preserve"> summarizes the policies of six nations that have successfully decriminalized drugs.</w:t>
            </w:r>
          </w:p>
        </w:tc>
      </w:tr>
    </w:tbl>
    <w:p w14:paraId="1934E8C9" w14:textId="77777777" w:rsidR="004C67FE" w:rsidRPr="007D71E1" w:rsidRDefault="004C67FE" w:rsidP="00A62DCD">
      <w:pPr>
        <w:pStyle w:val="NormalWeb"/>
        <w:spacing w:before="0" w:beforeAutospacing="0" w:after="120" w:afterAutospacing="0"/>
        <w:ind w:right="-720"/>
        <w:rPr>
          <w:rFonts w:asciiTheme="minorHAnsi" w:hAnsiTheme="minorHAnsi"/>
          <w:sz w:val="20"/>
          <w:szCs w:val="20"/>
        </w:rPr>
      </w:pPr>
    </w:p>
    <w:p w14:paraId="1DD31E65" w14:textId="77777777" w:rsidR="006838B9" w:rsidRDefault="006838B9" w:rsidP="004C67FE">
      <w:pPr>
        <w:pStyle w:val="NormalWeb"/>
        <w:spacing w:before="0" w:beforeAutospacing="0" w:after="0" w:afterAutospacing="0"/>
        <w:ind w:left="-90" w:right="-720" w:hanging="540"/>
        <w:rPr>
          <w:rFonts w:asciiTheme="minorHAnsi" w:hAnsiTheme="minorHAnsi"/>
          <w:szCs w:val="20"/>
        </w:rPr>
      </w:pPr>
      <w:r w:rsidRPr="004C67FE">
        <w:rPr>
          <w:rFonts w:asciiTheme="minorHAnsi" w:hAnsiTheme="minorHAnsi"/>
          <w:szCs w:val="20"/>
        </w:rPr>
        <w:t xml:space="preserve">Some </w:t>
      </w:r>
      <w:r w:rsidR="00D966F4" w:rsidRPr="004C67FE">
        <w:rPr>
          <w:rFonts w:asciiTheme="minorHAnsi" w:hAnsiTheme="minorHAnsi"/>
          <w:szCs w:val="20"/>
        </w:rPr>
        <w:t xml:space="preserve">reporting words </w:t>
      </w:r>
      <w:r w:rsidRPr="004C67FE">
        <w:rPr>
          <w:rFonts w:asciiTheme="minorHAnsi" w:hAnsiTheme="minorHAnsi"/>
          <w:szCs w:val="20"/>
        </w:rPr>
        <w:t xml:space="preserve">can follow </w:t>
      </w:r>
      <w:r w:rsidRPr="004C67FE">
        <w:rPr>
          <w:rFonts w:asciiTheme="minorHAnsi" w:hAnsiTheme="minorHAnsi"/>
          <w:b/>
          <w:szCs w:val="20"/>
        </w:rPr>
        <w:t>more than one pattern</w:t>
      </w:r>
      <w:r w:rsidRPr="004C67FE">
        <w:rPr>
          <w:rFonts w:asciiTheme="minorHAnsi" w:hAnsiTheme="minorHAnsi"/>
          <w:szCs w:val="20"/>
        </w:rPr>
        <w:t xml:space="preserve"> (you can say </w:t>
      </w:r>
      <w:r w:rsidRPr="004C67FE">
        <w:rPr>
          <w:rStyle w:val="Strong"/>
          <w:rFonts w:asciiTheme="minorHAnsi" w:hAnsiTheme="minorHAnsi"/>
          <w:szCs w:val="20"/>
        </w:rPr>
        <w:t xml:space="preserve">verb + that + </w:t>
      </w:r>
      <w:proofErr w:type="gramStart"/>
      <w:r w:rsidRPr="004C67FE">
        <w:rPr>
          <w:rStyle w:val="Strong"/>
          <w:rFonts w:asciiTheme="minorHAnsi" w:hAnsiTheme="minorHAnsi"/>
          <w:szCs w:val="20"/>
        </w:rPr>
        <w:t>SVC</w:t>
      </w:r>
      <w:r w:rsidRPr="004C67FE">
        <w:rPr>
          <w:rFonts w:asciiTheme="minorHAnsi" w:hAnsiTheme="minorHAnsi"/>
          <w:szCs w:val="20"/>
        </w:rPr>
        <w:t xml:space="preserve"> </w:t>
      </w:r>
      <w:r w:rsidR="004C67FE" w:rsidRPr="004C67FE">
        <w:rPr>
          <w:rFonts w:asciiTheme="minorHAnsi" w:hAnsiTheme="minorHAnsi"/>
          <w:szCs w:val="20"/>
        </w:rPr>
        <w:t xml:space="preserve"> </w:t>
      </w:r>
      <w:r w:rsidRPr="004C67FE">
        <w:rPr>
          <w:rFonts w:asciiTheme="minorHAnsi" w:hAnsiTheme="minorHAnsi"/>
          <w:szCs w:val="20"/>
        </w:rPr>
        <w:t>OR</w:t>
      </w:r>
      <w:proofErr w:type="gramEnd"/>
      <w:r w:rsidRPr="004C67FE">
        <w:rPr>
          <w:rFonts w:asciiTheme="minorHAnsi" w:hAnsiTheme="minorHAnsi"/>
          <w:szCs w:val="20"/>
        </w:rPr>
        <w:t xml:space="preserve"> </w:t>
      </w:r>
      <w:r w:rsidR="004C67FE" w:rsidRPr="004C67FE">
        <w:rPr>
          <w:rStyle w:val="Strong"/>
          <w:rFonts w:asciiTheme="minorHAnsi" w:hAnsiTheme="minorHAnsi"/>
          <w:szCs w:val="20"/>
        </w:rPr>
        <w:t>verb + NP</w:t>
      </w:r>
      <w:r w:rsidRPr="004C67FE">
        <w:rPr>
          <w:rFonts w:asciiTheme="minorHAnsi" w:hAnsiTheme="minorHAnsi"/>
          <w:szCs w:val="20"/>
        </w:rPr>
        <w:t xml:space="preserve">): </w:t>
      </w:r>
    </w:p>
    <w:p w14:paraId="4741C515" w14:textId="77777777" w:rsidR="00BF38E3" w:rsidRPr="004C67FE" w:rsidRDefault="00BF38E3" w:rsidP="004C67FE">
      <w:pPr>
        <w:pStyle w:val="NormalWeb"/>
        <w:spacing w:before="0" w:beforeAutospacing="0" w:after="0" w:afterAutospacing="0"/>
        <w:ind w:left="-90" w:right="-720" w:hanging="540"/>
        <w:rPr>
          <w:rFonts w:asciiTheme="minorHAnsi" w:hAnsiTheme="minorHAnsi"/>
          <w:b/>
          <w:bCs/>
          <w:szCs w:val="20"/>
        </w:rPr>
      </w:pPr>
    </w:p>
    <w:tbl>
      <w:tblPr>
        <w:tblStyle w:val="TableGrid"/>
        <w:tblW w:w="10600" w:type="dxa"/>
        <w:tblInd w:w="-435" w:type="dxa"/>
        <w:tblLayout w:type="fixed"/>
        <w:tblLook w:val="04A0" w:firstRow="1" w:lastRow="0" w:firstColumn="1" w:lastColumn="0" w:noHBand="0" w:noVBand="1"/>
      </w:tblPr>
      <w:tblGrid>
        <w:gridCol w:w="1960"/>
        <w:gridCol w:w="3150"/>
        <w:gridCol w:w="5490"/>
      </w:tblGrid>
      <w:tr w:rsidR="0053570A" w:rsidRPr="007D71E1" w14:paraId="775857B6" w14:textId="77777777" w:rsidTr="00147E01">
        <w:trPr>
          <w:trHeight w:val="500"/>
        </w:trPr>
        <w:tc>
          <w:tcPr>
            <w:tcW w:w="1960" w:type="dxa"/>
            <w:tcBorders>
              <w:bottom w:val="double" w:sz="4" w:space="0" w:color="auto"/>
              <w:right w:val="dotted" w:sz="4" w:space="0" w:color="auto"/>
            </w:tcBorders>
            <w:vAlign w:val="center"/>
          </w:tcPr>
          <w:p w14:paraId="41329FE7" w14:textId="77777777" w:rsidR="0053570A" w:rsidRPr="00510395" w:rsidRDefault="0053570A" w:rsidP="0053570A">
            <w:pPr>
              <w:pStyle w:val="NormalWeb"/>
              <w:spacing w:before="0" w:beforeAutospacing="0" w:after="0" w:afterAutospacing="0"/>
              <w:rPr>
                <w:rStyle w:val="Strong"/>
                <w:rFonts w:asciiTheme="minorHAnsi" w:hAnsiTheme="minorHAnsi"/>
                <w:i/>
                <w:sz w:val="20"/>
                <w:szCs w:val="20"/>
              </w:rPr>
            </w:pPr>
            <w:proofErr w:type="gramStart"/>
            <w:r w:rsidRPr="00510395">
              <w:rPr>
                <w:rStyle w:val="Strong"/>
                <w:rFonts w:asciiTheme="minorHAnsi" w:hAnsiTheme="minorHAnsi"/>
                <w:i/>
                <w:sz w:val="20"/>
                <w:szCs w:val="20"/>
              </w:rPr>
              <w:t>reporting</w:t>
            </w:r>
            <w:proofErr w:type="gramEnd"/>
            <w:r w:rsidRPr="00510395">
              <w:rPr>
                <w:rStyle w:val="Strong"/>
                <w:rFonts w:asciiTheme="minorHAnsi" w:hAnsiTheme="minorHAnsi"/>
                <w:i/>
                <w:sz w:val="20"/>
                <w:szCs w:val="20"/>
              </w:rPr>
              <w:t xml:space="preserve"> word(s)</w:t>
            </w:r>
          </w:p>
        </w:tc>
        <w:tc>
          <w:tcPr>
            <w:tcW w:w="3150" w:type="dxa"/>
            <w:tcBorders>
              <w:left w:val="dotted" w:sz="4" w:space="0" w:color="auto"/>
              <w:bottom w:val="double" w:sz="4" w:space="0" w:color="auto"/>
              <w:right w:val="dotted" w:sz="4" w:space="0" w:color="auto"/>
            </w:tcBorders>
            <w:vAlign w:val="center"/>
          </w:tcPr>
          <w:p w14:paraId="4E2D42A0" w14:textId="77777777" w:rsidR="0053570A" w:rsidRPr="00510395" w:rsidRDefault="0053570A" w:rsidP="0053570A">
            <w:pPr>
              <w:pStyle w:val="NormalWeb"/>
              <w:spacing w:before="0" w:beforeAutospacing="0" w:after="0" w:afterAutospacing="0"/>
              <w:ind w:right="72"/>
              <w:rPr>
                <w:rFonts w:asciiTheme="minorHAnsi" w:hAnsiTheme="minorHAnsi"/>
                <w:i/>
                <w:sz w:val="20"/>
                <w:szCs w:val="20"/>
              </w:rPr>
            </w:pPr>
            <w:proofErr w:type="gramStart"/>
            <w:r w:rsidRPr="00510395">
              <w:rPr>
                <w:rFonts w:asciiTheme="minorHAnsi" w:hAnsiTheme="minorHAnsi"/>
                <w:i/>
                <w:sz w:val="20"/>
                <w:szCs w:val="20"/>
              </w:rPr>
              <w:t>special</w:t>
            </w:r>
            <w:proofErr w:type="gramEnd"/>
            <w:r w:rsidRPr="00510395">
              <w:rPr>
                <w:rFonts w:asciiTheme="minorHAnsi" w:hAnsiTheme="minorHAnsi"/>
                <w:i/>
                <w:sz w:val="20"/>
                <w:szCs w:val="20"/>
              </w:rPr>
              <w:t xml:space="preserve"> meaning (flavor of “says”)</w:t>
            </w:r>
          </w:p>
        </w:tc>
        <w:tc>
          <w:tcPr>
            <w:tcW w:w="5490" w:type="dxa"/>
            <w:tcBorders>
              <w:left w:val="dotted" w:sz="4" w:space="0" w:color="auto"/>
              <w:bottom w:val="double" w:sz="4" w:space="0" w:color="auto"/>
            </w:tcBorders>
            <w:vAlign w:val="center"/>
          </w:tcPr>
          <w:p w14:paraId="3961C892" w14:textId="77777777" w:rsidR="0053570A" w:rsidRPr="00510395" w:rsidRDefault="0053570A" w:rsidP="0053570A">
            <w:pPr>
              <w:pStyle w:val="NormalWeb"/>
              <w:spacing w:before="0" w:beforeAutospacing="0" w:after="0" w:afterAutospacing="0"/>
              <w:ind w:right="-18"/>
              <w:rPr>
                <w:rFonts w:asciiTheme="minorHAnsi" w:hAnsiTheme="minorHAnsi"/>
                <w:i/>
                <w:sz w:val="20"/>
                <w:szCs w:val="20"/>
              </w:rPr>
            </w:pPr>
            <w:proofErr w:type="gramStart"/>
            <w:r w:rsidRPr="00510395">
              <w:rPr>
                <w:rFonts w:asciiTheme="minorHAnsi" w:hAnsiTheme="minorHAnsi"/>
                <w:i/>
                <w:sz w:val="20"/>
                <w:szCs w:val="20"/>
              </w:rPr>
              <w:t>example</w:t>
            </w:r>
            <w:proofErr w:type="gramEnd"/>
          </w:p>
        </w:tc>
      </w:tr>
      <w:tr w:rsidR="0053570A" w:rsidRPr="007D71E1" w14:paraId="323D8093" w14:textId="77777777" w:rsidTr="00147E01">
        <w:trPr>
          <w:trHeight w:val="722"/>
        </w:trPr>
        <w:tc>
          <w:tcPr>
            <w:tcW w:w="1960" w:type="dxa"/>
            <w:tcBorders>
              <w:top w:val="double" w:sz="4" w:space="0" w:color="auto"/>
              <w:right w:val="dotted" w:sz="4" w:space="0" w:color="auto"/>
            </w:tcBorders>
            <w:vAlign w:val="center"/>
          </w:tcPr>
          <w:p w14:paraId="1329D6AF"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acknowledges</w:t>
            </w:r>
            <w:proofErr w:type="gramEnd"/>
            <w:r w:rsidRPr="001D2DB2">
              <w:rPr>
                <w:rStyle w:val="Strong"/>
                <w:rFonts w:cs="Times New Roman"/>
                <w:sz w:val="20"/>
                <w:szCs w:val="20"/>
              </w:rPr>
              <w:t xml:space="preserve"> </w:t>
            </w:r>
            <w:r w:rsidRPr="001D2DB2">
              <w:rPr>
                <w:rFonts w:cs="Times New Roman"/>
                <w:sz w:val="20"/>
                <w:szCs w:val="20"/>
              </w:rPr>
              <w:t>(</w:t>
            </w:r>
            <w:r w:rsidRPr="001D2DB2">
              <w:rPr>
                <w:rStyle w:val="Strong"/>
                <w:rFonts w:cs="Times New Roman"/>
                <w:sz w:val="20"/>
                <w:szCs w:val="20"/>
              </w:rPr>
              <w:t>that)</w:t>
            </w:r>
            <w:r w:rsidRPr="001D2DB2">
              <w:rPr>
                <w:rFonts w:cs="Times New Roman"/>
                <w:sz w:val="20"/>
                <w:szCs w:val="20"/>
              </w:rPr>
              <w:t xml:space="preserve"> + SVC  </w:t>
            </w:r>
          </w:p>
          <w:p w14:paraId="471DAAE6" w14:textId="77777777" w:rsidR="0053570A" w:rsidRPr="001D2DB2" w:rsidRDefault="0053570A" w:rsidP="0053570A">
            <w:pPr>
              <w:rPr>
                <w:rFonts w:cs="Times New Roman"/>
                <w:sz w:val="20"/>
                <w:szCs w:val="20"/>
              </w:rPr>
            </w:pPr>
            <w:proofErr w:type="gramStart"/>
            <w:r w:rsidRPr="001D2DB2">
              <w:rPr>
                <w:rFonts w:cs="Times New Roman"/>
                <w:b/>
                <w:sz w:val="20"/>
                <w:szCs w:val="20"/>
              </w:rPr>
              <w:t>acknowledges</w:t>
            </w:r>
            <w:proofErr w:type="gramEnd"/>
            <w:r w:rsidRPr="001D2DB2">
              <w:rPr>
                <w:rFonts w:cs="Times New Roman"/>
                <w:b/>
                <w:sz w:val="20"/>
                <w:szCs w:val="20"/>
              </w:rPr>
              <w:t xml:space="preserve"> </w:t>
            </w:r>
            <w:r w:rsidRPr="001D2DB2">
              <w:rPr>
                <w:rFonts w:cs="Times New Roman"/>
                <w:sz w:val="20"/>
                <w:szCs w:val="20"/>
              </w:rPr>
              <w:t>+ NP</w:t>
            </w:r>
          </w:p>
        </w:tc>
        <w:tc>
          <w:tcPr>
            <w:tcW w:w="3150" w:type="dxa"/>
            <w:tcBorders>
              <w:top w:val="double" w:sz="4" w:space="0" w:color="auto"/>
              <w:left w:val="dotted" w:sz="4" w:space="0" w:color="auto"/>
              <w:right w:val="dotted" w:sz="4" w:space="0" w:color="auto"/>
            </w:tcBorders>
            <w:vAlign w:val="center"/>
          </w:tcPr>
          <w:p w14:paraId="583223A7" w14:textId="77777777" w:rsidR="0053570A" w:rsidRPr="001D2DB2" w:rsidRDefault="0053570A" w:rsidP="0053570A">
            <w:pPr>
              <w:rPr>
                <w:rFonts w:cs="Times New Roman"/>
                <w:sz w:val="20"/>
                <w:szCs w:val="20"/>
              </w:rPr>
            </w:pPr>
            <w:proofErr w:type="gramStart"/>
            <w:r w:rsidRPr="001D2DB2">
              <w:rPr>
                <w:rFonts w:cs="Times New Roman"/>
                <w:sz w:val="20"/>
                <w:szCs w:val="20"/>
              </w:rPr>
              <w:t>admits</w:t>
            </w:r>
            <w:proofErr w:type="gramEnd"/>
            <w:r w:rsidRPr="001D2DB2">
              <w:rPr>
                <w:rFonts w:cs="Times New Roman"/>
                <w:sz w:val="20"/>
                <w:szCs w:val="20"/>
              </w:rPr>
              <w:t xml:space="preserve"> or accepts that something is true, especially something that is unpleasant or that supports the opposite of the author’s argument </w:t>
            </w:r>
          </w:p>
        </w:tc>
        <w:tc>
          <w:tcPr>
            <w:tcW w:w="5490" w:type="dxa"/>
            <w:tcBorders>
              <w:top w:val="double" w:sz="4" w:space="0" w:color="auto"/>
              <w:left w:val="dotted" w:sz="4" w:space="0" w:color="auto"/>
            </w:tcBorders>
            <w:vAlign w:val="center"/>
          </w:tcPr>
          <w:p w14:paraId="168E9F4D" w14:textId="77777777" w:rsidR="0053570A" w:rsidRPr="001D2DB2" w:rsidRDefault="001F2054"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w:t>
            </w:r>
            <w:r w:rsidR="0053570A" w:rsidRPr="001D2DB2">
              <w:rPr>
                <w:rFonts w:cs="Times New Roman"/>
                <w:sz w:val="20"/>
                <w:szCs w:val="20"/>
              </w:rPr>
              <w:t xml:space="preserve">acknowledges that </w:t>
            </w:r>
            <w:r w:rsidR="00F03A6E">
              <w:rPr>
                <w:rFonts w:cs="Times New Roman"/>
                <w:sz w:val="20"/>
                <w:szCs w:val="20"/>
              </w:rPr>
              <w:t>the new policy has some risks.</w:t>
            </w:r>
          </w:p>
          <w:p w14:paraId="78821A72" w14:textId="77777777" w:rsidR="0053570A" w:rsidRPr="001D2DB2" w:rsidRDefault="001F2054" w:rsidP="00F03A6E">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w:t>
            </w:r>
            <w:r w:rsidR="0053570A" w:rsidRPr="001D2DB2">
              <w:rPr>
                <w:rFonts w:cs="Times New Roman"/>
                <w:sz w:val="20"/>
                <w:szCs w:val="20"/>
              </w:rPr>
              <w:t xml:space="preserve">acknowledges </w:t>
            </w:r>
            <w:r w:rsidR="00F03A6E">
              <w:rPr>
                <w:rFonts w:cs="Times New Roman"/>
                <w:sz w:val="20"/>
                <w:szCs w:val="20"/>
              </w:rPr>
              <w:t>some risks of the new policy.</w:t>
            </w:r>
          </w:p>
        </w:tc>
      </w:tr>
      <w:tr w:rsidR="00B03427" w:rsidRPr="00510395" w14:paraId="7429C4F3" w14:textId="77777777" w:rsidTr="00147E01">
        <w:trPr>
          <w:trHeight w:val="700"/>
        </w:trPr>
        <w:tc>
          <w:tcPr>
            <w:tcW w:w="1960" w:type="dxa"/>
            <w:tcBorders>
              <w:right w:val="dotted" w:sz="4" w:space="0" w:color="auto"/>
            </w:tcBorders>
            <w:vAlign w:val="center"/>
          </w:tcPr>
          <w:p w14:paraId="7C7A564C" w14:textId="77777777" w:rsidR="00B03427" w:rsidRDefault="00B03427" w:rsidP="00B03427">
            <w:pPr>
              <w:pStyle w:val="NormalWeb"/>
              <w:spacing w:before="0" w:beforeAutospacing="0" w:after="0" w:afterAutospacing="0"/>
              <w:rPr>
                <w:rFonts w:asciiTheme="minorHAnsi" w:hAnsiTheme="minorHAnsi"/>
                <w:sz w:val="20"/>
                <w:szCs w:val="20"/>
              </w:rPr>
            </w:pPr>
            <w:proofErr w:type="gramStart"/>
            <w:r>
              <w:rPr>
                <w:rFonts w:asciiTheme="minorHAnsi" w:hAnsiTheme="minorHAnsi"/>
                <w:b/>
                <w:bCs/>
                <w:sz w:val="20"/>
                <w:szCs w:val="20"/>
              </w:rPr>
              <w:t>adds</w:t>
            </w:r>
            <w:proofErr w:type="gramEnd"/>
            <w:r>
              <w:rPr>
                <w:rFonts w:asciiTheme="minorHAnsi" w:hAnsiTheme="minorHAnsi"/>
                <w:b/>
                <w:bCs/>
                <w:sz w:val="20"/>
                <w:szCs w:val="20"/>
              </w:rPr>
              <w:t xml:space="preserve"> that </w:t>
            </w:r>
            <w:r w:rsidRPr="00510395">
              <w:rPr>
                <w:rFonts w:asciiTheme="minorHAnsi" w:hAnsiTheme="minorHAnsi"/>
                <w:sz w:val="20"/>
                <w:szCs w:val="20"/>
              </w:rPr>
              <w:t>+ SVC</w:t>
            </w:r>
          </w:p>
          <w:p w14:paraId="7C4DAC13" w14:textId="77777777" w:rsidR="00B03427" w:rsidRPr="00B03427" w:rsidRDefault="00B03427" w:rsidP="00B03427">
            <w:pPr>
              <w:pStyle w:val="NormalWeb"/>
              <w:spacing w:before="0" w:beforeAutospacing="0" w:after="0" w:afterAutospacing="0"/>
              <w:rPr>
                <w:rFonts w:asciiTheme="minorHAnsi" w:hAnsiTheme="minorHAnsi"/>
                <w:b/>
                <w:bCs/>
                <w:sz w:val="20"/>
                <w:szCs w:val="20"/>
              </w:rPr>
            </w:pPr>
            <w:proofErr w:type="gramStart"/>
            <w:r w:rsidRPr="00B03427">
              <w:rPr>
                <w:rFonts w:asciiTheme="minorHAnsi" w:hAnsiTheme="minorHAnsi"/>
                <w:b/>
                <w:sz w:val="20"/>
                <w:szCs w:val="20"/>
              </w:rPr>
              <w:t>adds</w:t>
            </w:r>
            <w:proofErr w:type="gramEnd"/>
            <w:r>
              <w:rPr>
                <w:rFonts w:asciiTheme="minorHAnsi" w:hAnsiTheme="minorHAnsi"/>
                <w:sz w:val="20"/>
                <w:szCs w:val="20"/>
              </w:rPr>
              <w:t xml:space="preserve"> + NP</w:t>
            </w:r>
          </w:p>
        </w:tc>
        <w:tc>
          <w:tcPr>
            <w:tcW w:w="3150" w:type="dxa"/>
            <w:tcBorders>
              <w:left w:val="dotted" w:sz="4" w:space="0" w:color="auto"/>
              <w:right w:val="dotted" w:sz="4" w:space="0" w:color="auto"/>
            </w:tcBorders>
            <w:vAlign w:val="center"/>
          </w:tcPr>
          <w:p w14:paraId="4ACF4884" w14:textId="77777777" w:rsidR="00B03427" w:rsidRPr="00510395" w:rsidRDefault="00B03427" w:rsidP="00B03427">
            <w:pPr>
              <w:pStyle w:val="NormalWeb"/>
              <w:spacing w:before="0" w:beforeAutospacing="0" w:after="0" w:afterAutospacing="0"/>
              <w:ind w:right="72"/>
              <w:rPr>
                <w:rFonts w:asciiTheme="minorHAnsi" w:hAnsiTheme="minorHAnsi"/>
                <w:sz w:val="20"/>
                <w:szCs w:val="20"/>
              </w:rPr>
            </w:pPr>
            <w:proofErr w:type="gramStart"/>
            <w:r>
              <w:rPr>
                <w:rFonts w:asciiTheme="minorHAnsi" w:hAnsiTheme="minorHAnsi"/>
                <w:sz w:val="20"/>
                <w:szCs w:val="20"/>
              </w:rPr>
              <w:t>says</w:t>
            </w:r>
            <w:proofErr w:type="gramEnd"/>
            <w:r>
              <w:rPr>
                <w:rFonts w:asciiTheme="minorHAnsi" w:hAnsiTheme="minorHAnsi"/>
                <w:sz w:val="20"/>
                <w:szCs w:val="20"/>
              </w:rPr>
              <w:t xml:space="preserve"> another thing or adds to an existing conversation/argument</w:t>
            </w:r>
            <w:r w:rsidRPr="00510395">
              <w:rPr>
                <w:rFonts w:asciiTheme="minorHAnsi" w:hAnsiTheme="minorHAnsi"/>
                <w:sz w:val="20"/>
                <w:szCs w:val="20"/>
              </w:rPr>
              <w:t xml:space="preserve"> </w:t>
            </w:r>
          </w:p>
        </w:tc>
        <w:tc>
          <w:tcPr>
            <w:tcW w:w="5490" w:type="dxa"/>
            <w:tcBorders>
              <w:left w:val="dotted" w:sz="4" w:space="0" w:color="auto"/>
            </w:tcBorders>
            <w:vAlign w:val="center"/>
          </w:tcPr>
          <w:p w14:paraId="0D1DD449" w14:textId="77777777" w:rsidR="00B03427" w:rsidRDefault="00B03427" w:rsidP="00B03427">
            <w:pPr>
              <w:pStyle w:val="NormalWeb"/>
              <w:spacing w:before="0" w:beforeAutospacing="0" w:after="0" w:afterAutospacing="0"/>
              <w:ind w:right="-18"/>
              <w:rPr>
                <w:rFonts w:asciiTheme="minorHAnsi" w:hAnsiTheme="minorHAnsi"/>
                <w:sz w:val="20"/>
                <w:szCs w:val="20"/>
              </w:rPr>
            </w:pPr>
            <w:proofErr w:type="spellStart"/>
            <w:r>
              <w:rPr>
                <w:rFonts w:asciiTheme="minorHAnsi" w:hAnsiTheme="minorHAnsi"/>
                <w:sz w:val="20"/>
                <w:szCs w:val="20"/>
              </w:rPr>
              <w:t>Kaur</w:t>
            </w:r>
            <w:proofErr w:type="spellEnd"/>
            <w:r w:rsidRPr="00D83874">
              <w:rPr>
                <w:rFonts w:asciiTheme="minorHAnsi" w:hAnsiTheme="minorHAnsi"/>
                <w:sz w:val="20"/>
                <w:szCs w:val="20"/>
              </w:rPr>
              <w:t xml:space="preserve"> </w:t>
            </w:r>
            <w:r>
              <w:rPr>
                <w:rFonts w:asciiTheme="minorHAnsi" w:hAnsiTheme="minorHAnsi"/>
                <w:sz w:val="20"/>
                <w:szCs w:val="20"/>
              </w:rPr>
              <w:t>adds that rehabilitation programs are underfunded</w:t>
            </w:r>
            <w:r w:rsidRPr="00D83874">
              <w:rPr>
                <w:rFonts w:asciiTheme="minorHAnsi" w:hAnsiTheme="minorHAnsi"/>
                <w:sz w:val="20"/>
                <w:szCs w:val="20"/>
              </w:rPr>
              <w:t>.</w:t>
            </w:r>
          </w:p>
          <w:p w14:paraId="4C65B050" w14:textId="77777777" w:rsidR="00B03427" w:rsidRPr="00D83874" w:rsidRDefault="00B03427" w:rsidP="00B03427">
            <w:pPr>
              <w:pStyle w:val="NormalWeb"/>
              <w:spacing w:before="0" w:beforeAutospacing="0" w:after="0" w:afterAutospacing="0"/>
              <w:ind w:right="-18"/>
              <w:rPr>
                <w:rFonts w:asciiTheme="minorHAnsi" w:hAnsiTheme="minorHAnsi"/>
                <w:sz w:val="20"/>
                <w:szCs w:val="20"/>
              </w:rPr>
            </w:pPr>
            <w:proofErr w:type="spellStart"/>
            <w:r>
              <w:rPr>
                <w:rFonts w:asciiTheme="minorHAnsi" w:hAnsiTheme="minorHAnsi"/>
                <w:sz w:val="20"/>
                <w:szCs w:val="20"/>
              </w:rPr>
              <w:t>Kaur</w:t>
            </w:r>
            <w:proofErr w:type="spellEnd"/>
            <w:r>
              <w:rPr>
                <w:rFonts w:asciiTheme="minorHAnsi" w:hAnsiTheme="minorHAnsi"/>
                <w:sz w:val="20"/>
                <w:szCs w:val="20"/>
              </w:rPr>
              <w:t xml:space="preserve"> adds another benefit of decriminalization: there will be more money for rehabilitation programs.</w:t>
            </w:r>
          </w:p>
        </w:tc>
      </w:tr>
      <w:tr w:rsidR="0053570A" w:rsidRPr="007D71E1" w14:paraId="7EA31F00" w14:textId="77777777" w:rsidTr="00147E01">
        <w:trPr>
          <w:trHeight w:val="722"/>
        </w:trPr>
        <w:tc>
          <w:tcPr>
            <w:tcW w:w="1960" w:type="dxa"/>
            <w:tcBorders>
              <w:right w:val="dotted" w:sz="4" w:space="0" w:color="auto"/>
            </w:tcBorders>
            <w:vAlign w:val="center"/>
          </w:tcPr>
          <w:p w14:paraId="0175A0F5" w14:textId="77777777" w:rsidR="0053570A" w:rsidRPr="001D2DB2" w:rsidRDefault="0053570A" w:rsidP="0053570A">
            <w:pPr>
              <w:pStyle w:val="NormalWeb"/>
              <w:spacing w:before="0" w:beforeAutospacing="0" w:after="0" w:afterAutospacing="0"/>
              <w:ind w:left="4320" w:right="-720" w:hanging="4292"/>
              <w:rPr>
                <w:rFonts w:asciiTheme="minorHAnsi" w:hAnsiTheme="minorHAnsi"/>
                <w:b/>
                <w:sz w:val="20"/>
                <w:szCs w:val="20"/>
              </w:rPr>
            </w:pPr>
            <w:proofErr w:type="gramStart"/>
            <w:r w:rsidRPr="001D2DB2">
              <w:rPr>
                <w:rStyle w:val="Strong"/>
                <w:rFonts w:asciiTheme="minorHAnsi" w:hAnsiTheme="minorHAnsi"/>
                <w:sz w:val="20"/>
                <w:szCs w:val="20"/>
              </w:rPr>
              <w:t>admits</w:t>
            </w:r>
            <w:proofErr w:type="gramEnd"/>
            <w:r w:rsidRPr="001D2DB2">
              <w:rPr>
                <w:rStyle w:val="Strong"/>
                <w:rFonts w:asciiTheme="minorHAnsi" w:hAnsiTheme="minorHAnsi"/>
                <w:sz w:val="20"/>
                <w:szCs w:val="20"/>
              </w:rPr>
              <w:t xml:space="preserve"> </w:t>
            </w:r>
            <w:r w:rsidRPr="001D2DB2">
              <w:rPr>
                <w:rFonts w:asciiTheme="minorHAnsi" w:hAnsiTheme="minorHAnsi"/>
                <w:sz w:val="20"/>
                <w:szCs w:val="20"/>
              </w:rPr>
              <w:t>(</w:t>
            </w:r>
            <w:r w:rsidRPr="001D2DB2">
              <w:rPr>
                <w:rStyle w:val="Strong"/>
                <w:rFonts w:asciiTheme="minorHAnsi" w:hAnsiTheme="minorHAnsi"/>
                <w:sz w:val="20"/>
                <w:szCs w:val="20"/>
              </w:rPr>
              <w:t>that)</w:t>
            </w:r>
            <w:r w:rsidRPr="001D2DB2">
              <w:rPr>
                <w:rFonts w:asciiTheme="minorHAnsi" w:hAnsiTheme="minorHAnsi"/>
                <w:sz w:val="20"/>
                <w:szCs w:val="20"/>
              </w:rPr>
              <w:t xml:space="preserve"> + SVC</w:t>
            </w:r>
            <w:r w:rsidRPr="001D2DB2">
              <w:rPr>
                <w:rFonts w:asciiTheme="minorHAnsi" w:hAnsiTheme="minorHAnsi"/>
                <w:b/>
                <w:sz w:val="20"/>
                <w:szCs w:val="20"/>
              </w:rPr>
              <w:t xml:space="preserve"> </w:t>
            </w:r>
          </w:p>
          <w:p w14:paraId="18AC8217" w14:textId="77777777" w:rsidR="0053570A" w:rsidRPr="001D2DB2" w:rsidRDefault="0053570A" w:rsidP="0053570A">
            <w:pPr>
              <w:pStyle w:val="NormalWeb"/>
              <w:spacing w:before="0" w:beforeAutospacing="0" w:after="0" w:afterAutospacing="0"/>
              <w:ind w:left="4320" w:right="-720" w:hanging="4292"/>
              <w:rPr>
                <w:rFonts w:asciiTheme="minorHAnsi" w:hAnsiTheme="minorHAnsi"/>
                <w:sz w:val="20"/>
                <w:szCs w:val="20"/>
              </w:rPr>
            </w:pPr>
            <w:proofErr w:type="gramStart"/>
            <w:r w:rsidRPr="001D2DB2">
              <w:rPr>
                <w:rFonts w:asciiTheme="minorHAnsi" w:hAnsiTheme="minorHAnsi"/>
                <w:b/>
                <w:sz w:val="20"/>
                <w:szCs w:val="20"/>
              </w:rPr>
              <w:t>admits</w:t>
            </w:r>
            <w:proofErr w:type="gramEnd"/>
            <w:r w:rsidRPr="001D2DB2">
              <w:rPr>
                <w:rFonts w:asciiTheme="minorHAnsi" w:hAnsiTheme="minorHAnsi"/>
                <w:sz w:val="20"/>
                <w:szCs w:val="20"/>
              </w:rPr>
              <w:t xml:space="preserve"> + NP</w:t>
            </w:r>
          </w:p>
        </w:tc>
        <w:tc>
          <w:tcPr>
            <w:tcW w:w="3150" w:type="dxa"/>
            <w:tcBorders>
              <w:left w:val="dotted" w:sz="4" w:space="0" w:color="auto"/>
              <w:right w:val="dotted" w:sz="4" w:space="0" w:color="auto"/>
            </w:tcBorders>
            <w:vAlign w:val="center"/>
          </w:tcPr>
          <w:p w14:paraId="2D0770D8" w14:textId="77777777" w:rsidR="0053570A" w:rsidRPr="001D2DB2" w:rsidRDefault="0053570A" w:rsidP="0053570A">
            <w:pPr>
              <w:rPr>
                <w:rFonts w:cs="Times New Roman"/>
                <w:sz w:val="20"/>
                <w:szCs w:val="20"/>
              </w:rPr>
            </w:pPr>
            <w:proofErr w:type="gramStart"/>
            <w:r w:rsidRPr="001D2DB2">
              <w:rPr>
                <w:rFonts w:cs="Times New Roman"/>
                <w:sz w:val="20"/>
                <w:szCs w:val="20"/>
              </w:rPr>
              <w:t>agrees</w:t>
            </w:r>
            <w:proofErr w:type="gramEnd"/>
            <w:r w:rsidRPr="001D2DB2">
              <w:rPr>
                <w:rFonts w:cs="Times New Roman"/>
                <w:sz w:val="20"/>
                <w:szCs w:val="20"/>
              </w:rPr>
              <w:t xml:space="preserve"> unwillingly that something is true or that someone else is right about something</w:t>
            </w:r>
          </w:p>
        </w:tc>
        <w:tc>
          <w:tcPr>
            <w:tcW w:w="5490" w:type="dxa"/>
            <w:tcBorders>
              <w:left w:val="dotted" w:sz="4" w:space="0" w:color="auto"/>
            </w:tcBorders>
            <w:vAlign w:val="center"/>
          </w:tcPr>
          <w:p w14:paraId="1180CE33" w14:textId="77777777" w:rsidR="0053570A" w:rsidRPr="001D2DB2" w:rsidRDefault="00F03A6E" w:rsidP="0053570A">
            <w:pPr>
              <w:rPr>
                <w:rFonts w:cs="Times New Roman"/>
                <w:sz w:val="20"/>
                <w:szCs w:val="20"/>
              </w:rPr>
            </w:pPr>
            <w:r>
              <w:rPr>
                <w:rFonts w:cs="Times New Roman"/>
                <w:sz w:val="20"/>
                <w:szCs w:val="20"/>
              </w:rPr>
              <w:t>The authors</w:t>
            </w:r>
            <w:r w:rsidR="001F2054" w:rsidRPr="001D2DB2">
              <w:rPr>
                <w:rFonts w:cs="Times New Roman"/>
                <w:sz w:val="20"/>
                <w:szCs w:val="20"/>
              </w:rPr>
              <w:t xml:space="preserve"> </w:t>
            </w:r>
            <w:r>
              <w:rPr>
                <w:rFonts w:cs="Times New Roman"/>
                <w:sz w:val="20"/>
                <w:szCs w:val="20"/>
              </w:rPr>
              <w:t>admit</w:t>
            </w:r>
            <w:r w:rsidR="0053570A" w:rsidRPr="001D2DB2">
              <w:rPr>
                <w:rFonts w:cs="Times New Roman"/>
                <w:sz w:val="20"/>
                <w:szCs w:val="20"/>
              </w:rPr>
              <w:t xml:space="preserve"> that </w:t>
            </w:r>
            <w:r>
              <w:rPr>
                <w:rFonts w:cs="Times New Roman"/>
                <w:sz w:val="20"/>
                <w:szCs w:val="20"/>
              </w:rPr>
              <w:t>the study design isn’t perfect</w:t>
            </w:r>
            <w:r w:rsidR="0053570A" w:rsidRPr="001D2DB2">
              <w:rPr>
                <w:rFonts w:cs="Times New Roman"/>
                <w:sz w:val="20"/>
                <w:szCs w:val="20"/>
              </w:rPr>
              <w:t>.</w:t>
            </w:r>
          </w:p>
          <w:p w14:paraId="15732D72" w14:textId="77777777" w:rsidR="0053570A" w:rsidRPr="001D2DB2" w:rsidRDefault="0053570A" w:rsidP="0053570A">
            <w:pPr>
              <w:rPr>
                <w:rFonts w:cs="Times New Roman"/>
                <w:sz w:val="20"/>
                <w:szCs w:val="20"/>
              </w:rPr>
            </w:pPr>
            <w:r w:rsidRPr="001D2DB2">
              <w:rPr>
                <w:rFonts w:cs="Times New Roman"/>
                <w:sz w:val="20"/>
                <w:szCs w:val="20"/>
              </w:rPr>
              <w:t>The authors admit mistakes in the study design.</w:t>
            </w:r>
          </w:p>
        </w:tc>
      </w:tr>
      <w:tr w:rsidR="0053570A" w:rsidRPr="007D71E1" w14:paraId="61701D3F" w14:textId="77777777" w:rsidTr="00147E01">
        <w:trPr>
          <w:trHeight w:val="722"/>
        </w:trPr>
        <w:tc>
          <w:tcPr>
            <w:tcW w:w="1960" w:type="dxa"/>
            <w:tcBorders>
              <w:right w:val="dotted" w:sz="4" w:space="0" w:color="auto"/>
            </w:tcBorders>
            <w:vAlign w:val="center"/>
          </w:tcPr>
          <w:p w14:paraId="52E94E7A"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asks</w:t>
            </w:r>
            <w:proofErr w:type="gramEnd"/>
            <w:r w:rsidRPr="001D2DB2">
              <w:rPr>
                <w:rStyle w:val="Strong"/>
                <w:rFonts w:cs="Times New Roman"/>
                <w:sz w:val="20"/>
                <w:szCs w:val="20"/>
              </w:rPr>
              <w:t xml:space="preserve"> if/whether </w:t>
            </w:r>
            <w:r w:rsidRPr="001D2DB2">
              <w:rPr>
                <w:rFonts w:cs="Times New Roman"/>
                <w:sz w:val="20"/>
                <w:szCs w:val="20"/>
              </w:rPr>
              <w:t>+ SVC</w:t>
            </w:r>
          </w:p>
          <w:p w14:paraId="5B749023" w14:textId="77777777" w:rsidR="0053570A" w:rsidRPr="001D2DB2" w:rsidRDefault="0053570A" w:rsidP="0053570A">
            <w:pPr>
              <w:rPr>
                <w:rFonts w:cs="Times New Roman"/>
                <w:sz w:val="20"/>
                <w:szCs w:val="20"/>
              </w:rPr>
            </w:pPr>
            <w:proofErr w:type="gramStart"/>
            <w:r w:rsidRPr="001D2DB2">
              <w:rPr>
                <w:rFonts w:cs="Times New Roman"/>
                <w:b/>
                <w:sz w:val="20"/>
                <w:szCs w:val="20"/>
              </w:rPr>
              <w:t>asks</w:t>
            </w:r>
            <w:proofErr w:type="gramEnd"/>
            <w:r w:rsidRPr="001D2DB2">
              <w:rPr>
                <w:rFonts w:cs="Times New Roman"/>
                <w:b/>
                <w:sz w:val="20"/>
                <w:szCs w:val="20"/>
              </w:rPr>
              <w:t xml:space="preserve"> about</w:t>
            </w:r>
            <w:r w:rsidRPr="001D2DB2">
              <w:rPr>
                <w:rFonts w:cs="Times New Roman"/>
                <w:sz w:val="20"/>
                <w:szCs w:val="20"/>
              </w:rPr>
              <w:t xml:space="preserve"> + NP</w:t>
            </w:r>
          </w:p>
        </w:tc>
        <w:tc>
          <w:tcPr>
            <w:tcW w:w="3150" w:type="dxa"/>
            <w:tcBorders>
              <w:left w:val="dotted" w:sz="4" w:space="0" w:color="auto"/>
              <w:right w:val="dotted" w:sz="4" w:space="0" w:color="auto"/>
            </w:tcBorders>
            <w:vAlign w:val="center"/>
          </w:tcPr>
          <w:p w14:paraId="21CA652F" w14:textId="77777777" w:rsidR="0053570A" w:rsidRPr="001D2DB2" w:rsidRDefault="0053570A" w:rsidP="0053570A">
            <w:pPr>
              <w:rPr>
                <w:rFonts w:cs="Times New Roman"/>
                <w:sz w:val="20"/>
                <w:szCs w:val="20"/>
              </w:rPr>
            </w:pPr>
            <w:proofErr w:type="gramStart"/>
            <w:r w:rsidRPr="001D2DB2">
              <w:rPr>
                <w:rFonts w:cs="Times New Roman"/>
                <w:sz w:val="20"/>
                <w:szCs w:val="20"/>
              </w:rPr>
              <w:t>poses</w:t>
            </w:r>
            <w:proofErr w:type="gramEnd"/>
            <w:r w:rsidRPr="001D2DB2">
              <w:rPr>
                <w:rFonts w:cs="Times New Roman"/>
                <w:sz w:val="20"/>
                <w:szCs w:val="20"/>
              </w:rPr>
              <w:t xml:space="preserve"> a question</w:t>
            </w:r>
          </w:p>
        </w:tc>
        <w:tc>
          <w:tcPr>
            <w:tcW w:w="5490" w:type="dxa"/>
            <w:tcBorders>
              <w:left w:val="dotted" w:sz="4" w:space="0" w:color="auto"/>
            </w:tcBorders>
            <w:vAlign w:val="center"/>
          </w:tcPr>
          <w:p w14:paraId="6C988713" w14:textId="77777777" w:rsidR="0053570A" w:rsidRPr="001D2DB2" w:rsidRDefault="001F2054"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w:t>
            </w:r>
            <w:r w:rsidR="0053570A" w:rsidRPr="001D2DB2">
              <w:rPr>
                <w:rFonts w:cs="Times New Roman"/>
                <w:sz w:val="20"/>
                <w:szCs w:val="20"/>
              </w:rPr>
              <w:t>asks whether the risks are greater than the benefits.</w:t>
            </w:r>
          </w:p>
          <w:p w14:paraId="3282DD4A" w14:textId="77777777" w:rsidR="0053570A" w:rsidRPr="001D2DB2" w:rsidRDefault="0053570A" w:rsidP="0053570A">
            <w:pPr>
              <w:rPr>
                <w:rFonts w:cs="Times New Roman"/>
                <w:sz w:val="20"/>
                <w:szCs w:val="20"/>
              </w:rPr>
            </w:pPr>
            <w:r w:rsidRPr="001D2DB2">
              <w:rPr>
                <w:rFonts w:cs="Times New Roman"/>
                <w:sz w:val="20"/>
                <w:szCs w:val="20"/>
              </w:rPr>
              <w:t>The study asks about the effects of the new law.</w:t>
            </w:r>
          </w:p>
        </w:tc>
      </w:tr>
      <w:tr w:rsidR="0053570A" w:rsidRPr="007D71E1" w14:paraId="14FEC09F" w14:textId="77777777" w:rsidTr="00147E01">
        <w:trPr>
          <w:trHeight w:val="722"/>
        </w:trPr>
        <w:tc>
          <w:tcPr>
            <w:tcW w:w="1960" w:type="dxa"/>
            <w:tcBorders>
              <w:right w:val="dotted" w:sz="4" w:space="0" w:color="auto"/>
            </w:tcBorders>
            <w:vAlign w:val="center"/>
          </w:tcPr>
          <w:p w14:paraId="251EF106"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comments</w:t>
            </w:r>
            <w:proofErr w:type="gramEnd"/>
            <w:r w:rsidRPr="001D2DB2">
              <w:rPr>
                <w:rStyle w:val="Strong"/>
                <w:rFonts w:cs="Times New Roman"/>
                <w:sz w:val="20"/>
                <w:szCs w:val="20"/>
              </w:rPr>
              <w:t xml:space="preserve"> that</w:t>
            </w:r>
            <w:r w:rsidRPr="001D2DB2">
              <w:rPr>
                <w:rFonts w:cs="Times New Roman"/>
                <w:sz w:val="20"/>
                <w:szCs w:val="20"/>
              </w:rPr>
              <w:t xml:space="preserve"> + SVC  </w:t>
            </w:r>
          </w:p>
          <w:p w14:paraId="2F1145AD"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comments</w:t>
            </w:r>
            <w:proofErr w:type="gramEnd"/>
            <w:r w:rsidRPr="001D2DB2">
              <w:rPr>
                <w:rStyle w:val="Strong"/>
                <w:rFonts w:cs="Times New Roman"/>
                <w:sz w:val="20"/>
                <w:szCs w:val="20"/>
              </w:rPr>
              <w:t xml:space="preserve"> on </w:t>
            </w:r>
            <w:r w:rsidRPr="001D2DB2">
              <w:rPr>
                <w:rFonts w:cs="Times New Roman"/>
                <w:sz w:val="20"/>
                <w:szCs w:val="20"/>
              </w:rPr>
              <w:t>+ NP</w:t>
            </w:r>
          </w:p>
        </w:tc>
        <w:tc>
          <w:tcPr>
            <w:tcW w:w="3150" w:type="dxa"/>
            <w:tcBorders>
              <w:left w:val="dotted" w:sz="4" w:space="0" w:color="auto"/>
              <w:right w:val="dotted" w:sz="4" w:space="0" w:color="auto"/>
            </w:tcBorders>
            <w:vAlign w:val="center"/>
          </w:tcPr>
          <w:p w14:paraId="44AAD72A" w14:textId="77777777" w:rsidR="0053570A" w:rsidRPr="001D2DB2" w:rsidRDefault="0053570A" w:rsidP="0053570A">
            <w:pPr>
              <w:rPr>
                <w:rFonts w:cs="Times New Roman"/>
                <w:sz w:val="20"/>
                <w:szCs w:val="20"/>
              </w:rPr>
            </w:pPr>
            <w:proofErr w:type="gramStart"/>
            <w:r w:rsidRPr="001D2DB2">
              <w:rPr>
                <w:rFonts w:cs="Times New Roman"/>
                <w:sz w:val="20"/>
                <w:szCs w:val="20"/>
              </w:rPr>
              <w:t>adds</w:t>
            </w:r>
            <w:proofErr w:type="gramEnd"/>
            <w:r w:rsidRPr="001D2DB2">
              <w:rPr>
                <w:rFonts w:cs="Times New Roman"/>
                <w:sz w:val="20"/>
                <w:szCs w:val="20"/>
              </w:rPr>
              <w:t xml:space="preserve"> his/her opinion to a subject, idea, or plan</w:t>
            </w:r>
          </w:p>
        </w:tc>
        <w:tc>
          <w:tcPr>
            <w:tcW w:w="5490" w:type="dxa"/>
            <w:tcBorders>
              <w:left w:val="dotted" w:sz="4" w:space="0" w:color="auto"/>
            </w:tcBorders>
            <w:vAlign w:val="center"/>
          </w:tcPr>
          <w:p w14:paraId="690D2D83" w14:textId="77777777" w:rsidR="0053570A" w:rsidRPr="001D2DB2" w:rsidRDefault="001F2054"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comments that a new therapy has been more successful in treating addiction.</w:t>
            </w:r>
          </w:p>
          <w:p w14:paraId="3997F0D4" w14:textId="77777777" w:rsidR="001F2054" w:rsidRPr="001D2DB2" w:rsidRDefault="001F2054"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comments on a new therapy that has been more successful in treating addiction.</w:t>
            </w:r>
          </w:p>
        </w:tc>
      </w:tr>
      <w:tr w:rsidR="0053570A" w:rsidRPr="007D71E1" w14:paraId="63278E49" w14:textId="77777777" w:rsidTr="00147E01">
        <w:trPr>
          <w:trHeight w:val="722"/>
        </w:trPr>
        <w:tc>
          <w:tcPr>
            <w:tcW w:w="1960" w:type="dxa"/>
            <w:tcBorders>
              <w:right w:val="dotted" w:sz="4" w:space="0" w:color="auto"/>
            </w:tcBorders>
            <w:vAlign w:val="center"/>
          </w:tcPr>
          <w:p w14:paraId="0C3051CE"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explains</w:t>
            </w:r>
            <w:proofErr w:type="gramEnd"/>
            <w:r w:rsidRPr="001D2DB2">
              <w:rPr>
                <w:rStyle w:val="Strong"/>
                <w:rFonts w:cs="Times New Roman"/>
                <w:sz w:val="20"/>
                <w:szCs w:val="20"/>
              </w:rPr>
              <w:t xml:space="preserve"> that </w:t>
            </w:r>
            <w:r w:rsidRPr="001D2DB2">
              <w:rPr>
                <w:rFonts w:cs="Times New Roman"/>
                <w:sz w:val="20"/>
                <w:szCs w:val="20"/>
              </w:rPr>
              <w:t xml:space="preserve">+ SVC </w:t>
            </w:r>
          </w:p>
          <w:p w14:paraId="34BF0E99"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explains</w:t>
            </w:r>
            <w:proofErr w:type="gramEnd"/>
            <w:r w:rsidRPr="001D2DB2">
              <w:rPr>
                <w:rStyle w:val="Strong"/>
                <w:rFonts w:cs="Times New Roman"/>
                <w:sz w:val="20"/>
                <w:szCs w:val="20"/>
              </w:rPr>
              <w:t xml:space="preserve"> </w:t>
            </w:r>
            <w:r w:rsidRPr="001D2DB2">
              <w:rPr>
                <w:rFonts w:cs="Times New Roman"/>
                <w:sz w:val="20"/>
                <w:szCs w:val="20"/>
              </w:rPr>
              <w:t>+ NP</w:t>
            </w:r>
          </w:p>
        </w:tc>
        <w:tc>
          <w:tcPr>
            <w:tcW w:w="3150" w:type="dxa"/>
            <w:tcBorders>
              <w:left w:val="dotted" w:sz="4" w:space="0" w:color="auto"/>
              <w:right w:val="dotted" w:sz="4" w:space="0" w:color="auto"/>
            </w:tcBorders>
            <w:vAlign w:val="center"/>
          </w:tcPr>
          <w:p w14:paraId="209FD75B" w14:textId="77777777" w:rsidR="0053570A" w:rsidRPr="001D2DB2" w:rsidRDefault="0053570A" w:rsidP="0053570A">
            <w:pPr>
              <w:rPr>
                <w:rFonts w:cs="Times New Roman"/>
                <w:sz w:val="20"/>
                <w:szCs w:val="20"/>
              </w:rPr>
            </w:pPr>
            <w:proofErr w:type="gramStart"/>
            <w:r w:rsidRPr="001D2DB2">
              <w:rPr>
                <w:rFonts w:cs="Times New Roman"/>
                <w:sz w:val="20"/>
                <w:szCs w:val="20"/>
              </w:rPr>
              <w:t>tells</w:t>
            </w:r>
            <w:proofErr w:type="gramEnd"/>
            <w:r w:rsidRPr="001D2DB2">
              <w:rPr>
                <w:rFonts w:cs="Times New Roman"/>
                <w:sz w:val="20"/>
                <w:szCs w:val="20"/>
              </w:rPr>
              <w:t xml:space="preserve"> about something in a way that makes it more clear</w:t>
            </w:r>
          </w:p>
        </w:tc>
        <w:tc>
          <w:tcPr>
            <w:tcW w:w="5490" w:type="dxa"/>
            <w:tcBorders>
              <w:left w:val="dotted" w:sz="4" w:space="0" w:color="auto"/>
            </w:tcBorders>
            <w:vAlign w:val="center"/>
          </w:tcPr>
          <w:p w14:paraId="2F157462" w14:textId="77777777" w:rsidR="0053570A" w:rsidRPr="001D2DB2" w:rsidRDefault="001F2054"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explains that the new therapy combines medical treatment with social support.</w:t>
            </w:r>
          </w:p>
          <w:p w14:paraId="651EA186" w14:textId="77777777" w:rsidR="001F2054" w:rsidRPr="001D2DB2" w:rsidRDefault="001F2054"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explains a new therapy that combines medical treatment with social support.</w:t>
            </w:r>
          </w:p>
        </w:tc>
      </w:tr>
      <w:tr w:rsidR="0053570A" w:rsidRPr="007D71E1" w14:paraId="415099FF" w14:textId="77777777" w:rsidTr="00147E01">
        <w:trPr>
          <w:trHeight w:val="722"/>
        </w:trPr>
        <w:tc>
          <w:tcPr>
            <w:tcW w:w="1960" w:type="dxa"/>
            <w:tcBorders>
              <w:right w:val="dotted" w:sz="4" w:space="0" w:color="auto"/>
            </w:tcBorders>
            <w:vAlign w:val="center"/>
          </w:tcPr>
          <w:p w14:paraId="7F8A62FA"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indicates</w:t>
            </w:r>
            <w:proofErr w:type="gramEnd"/>
            <w:r w:rsidRPr="001D2DB2">
              <w:rPr>
                <w:rStyle w:val="Strong"/>
                <w:rFonts w:cs="Times New Roman"/>
                <w:sz w:val="20"/>
                <w:szCs w:val="20"/>
              </w:rPr>
              <w:t xml:space="preserve"> that </w:t>
            </w:r>
            <w:r w:rsidRPr="001D2DB2">
              <w:rPr>
                <w:rFonts w:cs="Times New Roman"/>
                <w:sz w:val="20"/>
                <w:szCs w:val="20"/>
              </w:rPr>
              <w:t xml:space="preserve">+ SVC </w:t>
            </w:r>
          </w:p>
          <w:p w14:paraId="7B041690"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indicates</w:t>
            </w:r>
            <w:proofErr w:type="gramEnd"/>
            <w:r w:rsidRPr="001D2DB2">
              <w:rPr>
                <w:rStyle w:val="Strong"/>
                <w:rFonts w:cs="Times New Roman"/>
                <w:sz w:val="20"/>
                <w:szCs w:val="20"/>
              </w:rPr>
              <w:t xml:space="preserve"> </w:t>
            </w:r>
            <w:r w:rsidRPr="001D2DB2">
              <w:rPr>
                <w:rFonts w:cs="Times New Roman"/>
                <w:sz w:val="20"/>
                <w:szCs w:val="20"/>
              </w:rPr>
              <w:t>+ NP</w:t>
            </w:r>
          </w:p>
        </w:tc>
        <w:tc>
          <w:tcPr>
            <w:tcW w:w="3150" w:type="dxa"/>
            <w:tcBorders>
              <w:left w:val="dotted" w:sz="4" w:space="0" w:color="auto"/>
              <w:right w:val="dotted" w:sz="4" w:space="0" w:color="auto"/>
            </w:tcBorders>
            <w:vAlign w:val="center"/>
          </w:tcPr>
          <w:p w14:paraId="66E29B5B" w14:textId="77777777" w:rsidR="0053570A" w:rsidRPr="001D2DB2" w:rsidRDefault="0053570A" w:rsidP="0053570A">
            <w:pPr>
              <w:rPr>
                <w:rFonts w:cs="Times New Roman"/>
                <w:sz w:val="20"/>
                <w:szCs w:val="20"/>
              </w:rPr>
            </w:pPr>
            <w:proofErr w:type="gramStart"/>
            <w:r w:rsidRPr="001D2DB2">
              <w:rPr>
                <w:rFonts w:cs="Times New Roman"/>
                <w:sz w:val="20"/>
                <w:szCs w:val="20"/>
              </w:rPr>
              <w:t>points</w:t>
            </w:r>
            <w:proofErr w:type="gramEnd"/>
            <w:r w:rsidRPr="001D2DB2">
              <w:rPr>
                <w:rFonts w:cs="Times New Roman"/>
                <w:sz w:val="20"/>
                <w:szCs w:val="20"/>
              </w:rPr>
              <w:t xml:space="preserve"> to (this is often used with something besides a person as the subject: the study indicates… evidence indicates…)</w:t>
            </w:r>
          </w:p>
        </w:tc>
        <w:tc>
          <w:tcPr>
            <w:tcW w:w="5490" w:type="dxa"/>
            <w:tcBorders>
              <w:left w:val="dotted" w:sz="4" w:space="0" w:color="auto"/>
            </w:tcBorders>
            <w:vAlign w:val="center"/>
          </w:tcPr>
          <w:p w14:paraId="1E6ED471" w14:textId="77777777" w:rsidR="0053570A" w:rsidRPr="001D2DB2" w:rsidRDefault="001F2054" w:rsidP="0053570A">
            <w:pPr>
              <w:rPr>
                <w:rFonts w:cs="Times New Roman"/>
                <w:sz w:val="20"/>
                <w:szCs w:val="20"/>
              </w:rPr>
            </w:pPr>
            <w:r w:rsidRPr="001D2DB2">
              <w:rPr>
                <w:rFonts w:cs="Times New Roman"/>
                <w:sz w:val="20"/>
                <w:szCs w:val="20"/>
              </w:rPr>
              <w:t xml:space="preserve">Recent figures indicate that </w:t>
            </w:r>
            <w:r w:rsidR="00327026" w:rsidRPr="001D2DB2">
              <w:rPr>
                <w:rFonts w:cs="Times New Roman"/>
                <w:sz w:val="20"/>
                <w:szCs w:val="20"/>
              </w:rPr>
              <w:t>over half of prison inmates are locked up for drug offenses.</w:t>
            </w:r>
          </w:p>
          <w:p w14:paraId="1CD8B97C" w14:textId="77777777" w:rsidR="00327026" w:rsidRPr="001D2DB2" w:rsidRDefault="00327026" w:rsidP="0053570A">
            <w:pPr>
              <w:rPr>
                <w:rFonts w:cs="Times New Roman"/>
                <w:sz w:val="20"/>
                <w:szCs w:val="20"/>
              </w:rPr>
            </w:pPr>
            <w:r w:rsidRPr="001D2DB2">
              <w:rPr>
                <w:rFonts w:cs="Times New Roman"/>
                <w:sz w:val="20"/>
                <w:szCs w:val="20"/>
              </w:rPr>
              <w:t>Research indicates another possible solution to the problem.</w:t>
            </w:r>
          </w:p>
        </w:tc>
      </w:tr>
      <w:tr w:rsidR="0053570A" w:rsidRPr="007D71E1" w14:paraId="263F4C32" w14:textId="77777777" w:rsidTr="00147E01">
        <w:trPr>
          <w:trHeight w:val="722"/>
        </w:trPr>
        <w:tc>
          <w:tcPr>
            <w:tcW w:w="1960" w:type="dxa"/>
            <w:tcBorders>
              <w:right w:val="dotted" w:sz="4" w:space="0" w:color="auto"/>
            </w:tcBorders>
            <w:vAlign w:val="center"/>
          </w:tcPr>
          <w:p w14:paraId="4C309E35"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maintains</w:t>
            </w:r>
            <w:proofErr w:type="gramEnd"/>
            <w:r w:rsidRPr="001D2DB2">
              <w:rPr>
                <w:rStyle w:val="Strong"/>
                <w:rFonts w:cs="Times New Roman"/>
                <w:sz w:val="20"/>
                <w:szCs w:val="20"/>
              </w:rPr>
              <w:t xml:space="preserve"> that </w:t>
            </w:r>
            <w:r w:rsidRPr="001D2DB2">
              <w:rPr>
                <w:rFonts w:cs="Times New Roman"/>
                <w:sz w:val="20"/>
                <w:szCs w:val="20"/>
              </w:rPr>
              <w:t xml:space="preserve">+ SVC </w:t>
            </w:r>
          </w:p>
          <w:p w14:paraId="0032378A" w14:textId="77777777" w:rsidR="0053570A" w:rsidRPr="001D2DB2" w:rsidRDefault="0053570A" w:rsidP="0053570A">
            <w:pPr>
              <w:rPr>
                <w:rFonts w:cs="Times New Roman"/>
                <w:sz w:val="20"/>
                <w:szCs w:val="20"/>
              </w:rPr>
            </w:pPr>
            <w:proofErr w:type="gramStart"/>
            <w:r w:rsidRPr="001D2DB2">
              <w:rPr>
                <w:rFonts w:cs="Times New Roman"/>
                <w:b/>
                <w:sz w:val="20"/>
                <w:szCs w:val="20"/>
              </w:rPr>
              <w:t>maintains</w:t>
            </w:r>
            <w:proofErr w:type="gramEnd"/>
            <w:r w:rsidRPr="001D2DB2">
              <w:rPr>
                <w:rFonts w:cs="Times New Roman"/>
                <w:sz w:val="20"/>
                <w:szCs w:val="20"/>
              </w:rPr>
              <w:t xml:space="preserve"> + NP</w:t>
            </w:r>
          </w:p>
        </w:tc>
        <w:tc>
          <w:tcPr>
            <w:tcW w:w="3150" w:type="dxa"/>
            <w:tcBorders>
              <w:left w:val="dotted" w:sz="4" w:space="0" w:color="auto"/>
              <w:right w:val="dotted" w:sz="4" w:space="0" w:color="auto"/>
            </w:tcBorders>
            <w:vAlign w:val="center"/>
          </w:tcPr>
          <w:p w14:paraId="21896C45" w14:textId="77777777" w:rsidR="0053570A" w:rsidRPr="001D2DB2" w:rsidRDefault="0053570A" w:rsidP="0053570A">
            <w:pPr>
              <w:rPr>
                <w:rFonts w:cs="Times New Roman"/>
                <w:sz w:val="20"/>
                <w:szCs w:val="20"/>
              </w:rPr>
            </w:pPr>
            <w:proofErr w:type="gramStart"/>
            <w:r w:rsidRPr="001D2DB2">
              <w:rPr>
                <w:rFonts w:cs="Times New Roman"/>
                <w:sz w:val="20"/>
                <w:szCs w:val="20"/>
              </w:rPr>
              <w:t>states</w:t>
            </w:r>
            <w:proofErr w:type="gramEnd"/>
            <w:r w:rsidRPr="001D2DB2">
              <w:rPr>
                <w:rFonts w:cs="Times New Roman"/>
                <w:sz w:val="20"/>
                <w:szCs w:val="20"/>
              </w:rPr>
              <w:t xml:space="preserve"> firmly that something is true</w:t>
            </w:r>
          </w:p>
        </w:tc>
        <w:tc>
          <w:tcPr>
            <w:tcW w:w="5490" w:type="dxa"/>
            <w:tcBorders>
              <w:left w:val="dotted" w:sz="4" w:space="0" w:color="auto"/>
            </w:tcBorders>
            <w:vAlign w:val="center"/>
          </w:tcPr>
          <w:p w14:paraId="300B6351" w14:textId="77777777" w:rsidR="0053570A" w:rsidRPr="001D2DB2" w:rsidRDefault="00327026"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maintains that decriminalization is the best strategy.</w:t>
            </w:r>
          </w:p>
          <w:p w14:paraId="3FEDF0E5" w14:textId="77777777" w:rsidR="00327026" w:rsidRPr="001D2DB2" w:rsidRDefault="00327026"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maintains her position that decriminalization is the best strategy.</w:t>
            </w:r>
          </w:p>
        </w:tc>
      </w:tr>
      <w:tr w:rsidR="0053570A" w:rsidRPr="007D71E1" w14:paraId="37A48119" w14:textId="77777777" w:rsidTr="00147E01">
        <w:trPr>
          <w:trHeight w:val="722"/>
        </w:trPr>
        <w:tc>
          <w:tcPr>
            <w:tcW w:w="1960" w:type="dxa"/>
            <w:tcBorders>
              <w:right w:val="dotted" w:sz="4" w:space="0" w:color="auto"/>
            </w:tcBorders>
            <w:vAlign w:val="center"/>
          </w:tcPr>
          <w:p w14:paraId="655AED2F"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mentions</w:t>
            </w:r>
            <w:proofErr w:type="gramEnd"/>
            <w:r w:rsidRPr="001D2DB2">
              <w:rPr>
                <w:rStyle w:val="Strong"/>
                <w:rFonts w:cs="Times New Roman"/>
                <w:sz w:val="20"/>
                <w:szCs w:val="20"/>
              </w:rPr>
              <w:t xml:space="preserve"> that</w:t>
            </w:r>
            <w:r w:rsidRPr="001D2DB2">
              <w:rPr>
                <w:rFonts w:cs="Times New Roman"/>
                <w:sz w:val="20"/>
                <w:szCs w:val="20"/>
              </w:rPr>
              <w:t xml:space="preserve"> + SVC </w:t>
            </w:r>
          </w:p>
          <w:p w14:paraId="6C4A07CD" w14:textId="77777777" w:rsidR="0053570A" w:rsidRPr="001D2DB2" w:rsidRDefault="0053570A" w:rsidP="0053570A">
            <w:pPr>
              <w:rPr>
                <w:rFonts w:cs="Times New Roman"/>
                <w:sz w:val="20"/>
                <w:szCs w:val="20"/>
              </w:rPr>
            </w:pPr>
            <w:proofErr w:type="gramStart"/>
            <w:r w:rsidRPr="001D2DB2">
              <w:rPr>
                <w:rFonts w:cs="Times New Roman"/>
                <w:b/>
                <w:sz w:val="20"/>
                <w:szCs w:val="20"/>
              </w:rPr>
              <w:t>mentions</w:t>
            </w:r>
            <w:proofErr w:type="gramEnd"/>
            <w:r w:rsidRPr="001D2DB2">
              <w:rPr>
                <w:rFonts w:cs="Times New Roman"/>
                <w:sz w:val="20"/>
                <w:szCs w:val="20"/>
              </w:rPr>
              <w:t xml:space="preserve"> + NP</w:t>
            </w:r>
          </w:p>
        </w:tc>
        <w:tc>
          <w:tcPr>
            <w:tcW w:w="3150" w:type="dxa"/>
            <w:tcBorders>
              <w:left w:val="dotted" w:sz="4" w:space="0" w:color="auto"/>
              <w:right w:val="dotted" w:sz="4" w:space="0" w:color="auto"/>
            </w:tcBorders>
            <w:vAlign w:val="center"/>
          </w:tcPr>
          <w:p w14:paraId="6F1A3A9B" w14:textId="77777777" w:rsidR="0053570A" w:rsidRPr="001D2DB2" w:rsidRDefault="0053570A" w:rsidP="0053570A">
            <w:pPr>
              <w:rPr>
                <w:rFonts w:cs="Times New Roman"/>
                <w:sz w:val="20"/>
                <w:szCs w:val="20"/>
              </w:rPr>
            </w:pPr>
            <w:proofErr w:type="gramStart"/>
            <w:r w:rsidRPr="001D2DB2">
              <w:rPr>
                <w:rFonts w:cs="Times New Roman"/>
                <w:sz w:val="20"/>
                <w:szCs w:val="20"/>
              </w:rPr>
              <w:t>says</w:t>
            </w:r>
            <w:proofErr w:type="gramEnd"/>
            <w:r w:rsidRPr="001D2DB2">
              <w:rPr>
                <w:rFonts w:cs="Times New Roman"/>
                <w:sz w:val="20"/>
                <w:szCs w:val="20"/>
              </w:rPr>
              <w:t xml:space="preserve"> something that is not a main idea, sometimes while talking about another topic</w:t>
            </w:r>
          </w:p>
        </w:tc>
        <w:tc>
          <w:tcPr>
            <w:tcW w:w="5490" w:type="dxa"/>
            <w:tcBorders>
              <w:left w:val="dotted" w:sz="4" w:space="0" w:color="auto"/>
            </w:tcBorders>
            <w:vAlign w:val="center"/>
          </w:tcPr>
          <w:p w14:paraId="5C474551" w14:textId="77777777" w:rsidR="0053570A" w:rsidRPr="001D2DB2" w:rsidRDefault="00327026"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mentions that prescription drug abuse is another related problem that cannot be ignored.</w:t>
            </w:r>
          </w:p>
          <w:p w14:paraId="353B1BC1" w14:textId="77777777" w:rsidR="00327026" w:rsidRPr="001D2DB2" w:rsidRDefault="00327026" w:rsidP="0053570A">
            <w:pPr>
              <w:rPr>
                <w:rFonts w:cs="Times New Roman"/>
                <w:sz w:val="20"/>
                <w:szCs w:val="20"/>
              </w:rPr>
            </w:pPr>
            <w:proofErr w:type="spellStart"/>
            <w:r w:rsidRPr="001D2DB2">
              <w:rPr>
                <w:rFonts w:cs="Times New Roman"/>
                <w:sz w:val="20"/>
                <w:szCs w:val="20"/>
              </w:rPr>
              <w:t>Kaur</w:t>
            </w:r>
            <w:proofErr w:type="spellEnd"/>
            <w:r w:rsidRPr="001D2DB2">
              <w:rPr>
                <w:rFonts w:cs="Times New Roman"/>
                <w:sz w:val="20"/>
                <w:szCs w:val="20"/>
              </w:rPr>
              <w:t xml:space="preserve"> mentions prescription drug abuse, another related problem that cannot be ignored.</w:t>
            </w:r>
          </w:p>
        </w:tc>
      </w:tr>
      <w:tr w:rsidR="0053570A" w:rsidRPr="007D71E1" w14:paraId="3E34EB25" w14:textId="77777777" w:rsidTr="00147E01">
        <w:trPr>
          <w:trHeight w:val="722"/>
        </w:trPr>
        <w:tc>
          <w:tcPr>
            <w:tcW w:w="1960" w:type="dxa"/>
            <w:tcBorders>
              <w:right w:val="dotted" w:sz="4" w:space="0" w:color="auto"/>
            </w:tcBorders>
            <w:vAlign w:val="center"/>
          </w:tcPr>
          <w:p w14:paraId="3CF96896"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points</w:t>
            </w:r>
            <w:proofErr w:type="gramEnd"/>
            <w:r w:rsidRPr="001D2DB2">
              <w:rPr>
                <w:rStyle w:val="Strong"/>
                <w:rFonts w:cs="Times New Roman"/>
                <w:sz w:val="20"/>
                <w:szCs w:val="20"/>
              </w:rPr>
              <w:t xml:space="preserve"> out that </w:t>
            </w:r>
            <w:r w:rsidRPr="001D2DB2">
              <w:rPr>
                <w:rFonts w:cs="Times New Roman"/>
                <w:sz w:val="20"/>
                <w:szCs w:val="20"/>
              </w:rPr>
              <w:t xml:space="preserve">+ SVC </w:t>
            </w:r>
          </w:p>
          <w:p w14:paraId="472E076D"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points</w:t>
            </w:r>
            <w:proofErr w:type="gramEnd"/>
            <w:r w:rsidRPr="001D2DB2">
              <w:rPr>
                <w:rStyle w:val="Strong"/>
                <w:rFonts w:cs="Times New Roman"/>
                <w:sz w:val="20"/>
                <w:szCs w:val="20"/>
              </w:rPr>
              <w:t xml:space="preserve"> out </w:t>
            </w:r>
            <w:r w:rsidRPr="001D2DB2">
              <w:rPr>
                <w:rFonts w:cs="Times New Roman"/>
                <w:sz w:val="20"/>
                <w:szCs w:val="20"/>
              </w:rPr>
              <w:t>+ NP</w:t>
            </w:r>
          </w:p>
        </w:tc>
        <w:tc>
          <w:tcPr>
            <w:tcW w:w="3150" w:type="dxa"/>
            <w:tcBorders>
              <w:left w:val="dotted" w:sz="4" w:space="0" w:color="auto"/>
              <w:right w:val="dotted" w:sz="4" w:space="0" w:color="auto"/>
            </w:tcBorders>
            <w:vAlign w:val="center"/>
          </w:tcPr>
          <w:p w14:paraId="4BDFBEA2" w14:textId="77777777" w:rsidR="0053570A" w:rsidRPr="001D2DB2" w:rsidRDefault="0053570A" w:rsidP="0053570A">
            <w:pPr>
              <w:rPr>
                <w:rFonts w:cs="Times New Roman"/>
                <w:sz w:val="20"/>
                <w:szCs w:val="20"/>
              </w:rPr>
            </w:pPr>
            <w:proofErr w:type="gramStart"/>
            <w:r w:rsidRPr="001D2DB2">
              <w:rPr>
                <w:rFonts w:cs="Times New Roman"/>
                <w:sz w:val="20"/>
                <w:szCs w:val="20"/>
              </w:rPr>
              <w:t>tells</w:t>
            </w:r>
            <w:proofErr w:type="gramEnd"/>
            <w:r w:rsidRPr="001D2DB2">
              <w:rPr>
                <w:rFonts w:cs="Times New Roman"/>
                <w:sz w:val="20"/>
                <w:szCs w:val="20"/>
              </w:rPr>
              <w:t xml:space="preserve"> something that may not be obvious or that people might not know</w:t>
            </w:r>
          </w:p>
        </w:tc>
        <w:tc>
          <w:tcPr>
            <w:tcW w:w="5490" w:type="dxa"/>
            <w:tcBorders>
              <w:left w:val="dotted" w:sz="4" w:space="0" w:color="auto"/>
            </w:tcBorders>
            <w:vAlign w:val="center"/>
          </w:tcPr>
          <w:p w14:paraId="61A1251E" w14:textId="77777777" w:rsidR="0053570A" w:rsidRDefault="001D2DB2" w:rsidP="0053570A">
            <w:pPr>
              <w:rPr>
                <w:rFonts w:cs="Times New Roman"/>
                <w:sz w:val="20"/>
                <w:szCs w:val="20"/>
              </w:rPr>
            </w:pPr>
            <w:r>
              <w:rPr>
                <w:rFonts w:cs="Times New Roman"/>
                <w:sz w:val="20"/>
                <w:szCs w:val="20"/>
              </w:rPr>
              <w:t>Kim points out that crime has not increased in Colorado since marijuana was legalized.</w:t>
            </w:r>
          </w:p>
          <w:p w14:paraId="7E19C8AF" w14:textId="77777777" w:rsidR="001D2DB2" w:rsidRPr="001D2DB2" w:rsidRDefault="001D2DB2" w:rsidP="001D2DB2">
            <w:pPr>
              <w:rPr>
                <w:rFonts w:cs="Times New Roman"/>
                <w:sz w:val="20"/>
                <w:szCs w:val="20"/>
              </w:rPr>
            </w:pPr>
            <w:r>
              <w:rPr>
                <w:rFonts w:cs="Times New Roman"/>
                <w:sz w:val="20"/>
                <w:szCs w:val="20"/>
              </w:rPr>
              <w:t xml:space="preserve">Kim points out stable crime rates in states </w:t>
            </w:r>
            <w:proofErr w:type="gramStart"/>
            <w:r>
              <w:rPr>
                <w:rFonts w:cs="Times New Roman"/>
                <w:sz w:val="20"/>
                <w:szCs w:val="20"/>
              </w:rPr>
              <w:t>where  marijuana</w:t>
            </w:r>
            <w:proofErr w:type="gramEnd"/>
            <w:r>
              <w:rPr>
                <w:rFonts w:cs="Times New Roman"/>
                <w:sz w:val="20"/>
                <w:szCs w:val="20"/>
              </w:rPr>
              <w:t xml:space="preserve"> has been legalized.</w:t>
            </w:r>
          </w:p>
        </w:tc>
      </w:tr>
      <w:tr w:rsidR="0053570A" w:rsidRPr="007D71E1" w14:paraId="2FF397FD" w14:textId="77777777" w:rsidTr="00147E01">
        <w:trPr>
          <w:trHeight w:val="722"/>
        </w:trPr>
        <w:tc>
          <w:tcPr>
            <w:tcW w:w="1960" w:type="dxa"/>
            <w:tcBorders>
              <w:right w:val="dotted" w:sz="4" w:space="0" w:color="auto"/>
            </w:tcBorders>
            <w:vAlign w:val="center"/>
          </w:tcPr>
          <w:p w14:paraId="0F2DB0CD" w14:textId="77777777" w:rsidR="0053570A" w:rsidRPr="001D2DB2" w:rsidRDefault="0053570A" w:rsidP="0053570A">
            <w:pPr>
              <w:rPr>
                <w:rFonts w:cs="Times New Roman"/>
                <w:sz w:val="20"/>
                <w:szCs w:val="20"/>
              </w:rPr>
            </w:pPr>
            <w:proofErr w:type="gramStart"/>
            <w:r w:rsidRPr="001D2DB2">
              <w:rPr>
                <w:rStyle w:val="Strong"/>
                <w:rFonts w:cs="Times New Roman"/>
                <w:sz w:val="20"/>
                <w:szCs w:val="20"/>
              </w:rPr>
              <w:t>proposes</w:t>
            </w:r>
            <w:proofErr w:type="gramEnd"/>
            <w:r w:rsidRPr="001D2DB2">
              <w:rPr>
                <w:rStyle w:val="Strong"/>
                <w:rFonts w:cs="Times New Roman"/>
                <w:sz w:val="20"/>
                <w:szCs w:val="20"/>
              </w:rPr>
              <w:t xml:space="preserve"> that </w:t>
            </w:r>
            <w:r w:rsidRPr="001D2DB2">
              <w:rPr>
                <w:rFonts w:cs="Times New Roman"/>
                <w:sz w:val="20"/>
                <w:szCs w:val="20"/>
              </w:rPr>
              <w:t xml:space="preserve">+ SVC </w:t>
            </w:r>
          </w:p>
          <w:p w14:paraId="66E47173" w14:textId="77777777" w:rsidR="0053570A" w:rsidRPr="001D2DB2" w:rsidRDefault="0053570A" w:rsidP="001D2DB2">
            <w:pPr>
              <w:ind w:right="-108"/>
              <w:rPr>
                <w:rFonts w:cs="Times New Roman"/>
                <w:sz w:val="20"/>
                <w:szCs w:val="20"/>
              </w:rPr>
            </w:pPr>
            <w:proofErr w:type="gramStart"/>
            <w:r w:rsidRPr="001D2DB2">
              <w:rPr>
                <w:rStyle w:val="Strong"/>
                <w:rFonts w:cs="Times New Roman"/>
                <w:sz w:val="20"/>
                <w:szCs w:val="20"/>
              </w:rPr>
              <w:t>proposes</w:t>
            </w:r>
            <w:proofErr w:type="gramEnd"/>
            <w:r w:rsidRPr="001D2DB2">
              <w:rPr>
                <w:rStyle w:val="Strong"/>
                <w:rFonts w:cs="Times New Roman"/>
                <w:sz w:val="20"/>
                <w:szCs w:val="20"/>
              </w:rPr>
              <w:t xml:space="preserve"> </w:t>
            </w:r>
            <w:r w:rsidRPr="001D2DB2">
              <w:rPr>
                <w:rFonts w:cs="Times New Roman"/>
                <w:sz w:val="20"/>
                <w:szCs w:val="20"/>
              </w:rPr>
              <w:t>+ NP (often verb-</w:t>
            </w:r>
            <w:proofErr w:type="spellStart"/>
            <w:r w:rsidRPr="001D2DB2">
              <w:rPr>
                <w:rFonts w:cs="Times New Roman"/>
                <w:sz w:val="20"/>
                <w:szCs w:val="20"/>
              </w:rPr>
              <w:t>ing</w:t>
            </w:r>
            <w:proofErr w:type="spellEnd"/>
            <w:r w:rsidRPr="001D2DB2">
              <w:rPr>
                <w:rFonts w:cs="Times New Roman"/>
                <w:sz w:val="20"/>
                <w:szCs w:val="20"/>
              </w:rPr>
              <w:t>)</w:t>
            </w:r>
          </w:p>
        </w:tc>
        <w:tc>
          <w:tcPr>
            <w:tcW w:w="3150" w:type="dxa"/>
            <w:tcBorders>
              <w:left w:val="dotted" w:sz="4" w:space="0" w:color="auto"/>
              <w:right w:val="dotted" w:sz="4" w:space="0" w:color="auto"/>
            </w:tcBorders>
            <w:vAlign w:val="center"/>
          </w:tcPr>
          <w:p w14:paraId="64E145D5" w14:textId="77777777" w:rsidR="0053570A" w:rsidRPr="001D2DB2" w:rsidRDefault="0053570A" w:rsidP="0053570A">
            <w:pPr>
              <w:rPr>
                <w:rFonts w:cs="Times New Roman"/>
                <w:sz w:val="20"/>
                <w:szCs w:val="20"/>
              </w:rPr>
            </w:pPr>
            <w:proofErr w:type="gramStart"/>
            <w:r w:rsidRPr="001D2DB2">
              <w:rPr>
                <w:rFonts w:cs="Times New Roman"/>
                <w:sz w:val="20"/>
                <w:szCs w:val="20"/>
              </w:rPr>
              <w:t>tells</w:t>
            </w:r>
            <w:proofErr w:type="gramEnd"/>
            <w:r w:rsidRPr="001D2DB2">
              <w:rPr>
                <w:rFonts w:cs="Times New Roman"/>
                <w:sz w:val="20"/>
                <w:szCs w:val="20"/>
              </w:rPr>
              <w:t xml:space="preserve"> an idea of what people should do</w:t>
            </w:r>
          </w:p>
        </w:tc>
        <w:tc>
          <w:tcPr>
            <w:tcW w:w="5490" w:type="dxa"/>
            <w:tcBorders>
              <w:left w:val="dotted" w:sz="4" w:space="0" w:color="auto"/>
            </w:tcBorders>
            <w:vAlign w:val="center"/>
          </w:tcPr>
          <w:p w14:paraId="3140DC4A" w14:textId="77777777" w:rsidR="0053570A" w:rsidRDefault="001D2DB2" w:rsidP="0053570A">
            <w:pPr>
              <w:rPr>
                <w:rFonts w:cs="Times New Roman"/>
                <w:sz w:val="20"/>
                <w:szCs w:val="20"/>
              </w:rPr>
            </w:pPr>
            <w:r>
              <w:rPr>
                <w:rFonts w:cs="Times New Roman"/>
                <w:sz w:val="20"/>
                <w:szCs w:val="20"/>
              </w:rPr>
              <w:t>Kim proposes that the government should combine regulation with treatment.</w:t>
            </w:r>
          </w:p>
          <w:p w14:paraId="204FC98B" w14:textId="77777777" w:rsidR="001D2DB2" w:rsidRPr="001D2DB2" w:rsidRDefault="001D2DB2" w:rsidP="0053570A">
            <w:pPr>
              <w:rPr>
                <w:rFonts w:cs="Times New Roman"/>
                <w:sz w:val="20"/>
                <w:szCs w:val="20"/>
              </w:rPr>
            </w:pPr>
            <w:r>
              <w:rPr>
                <w:rFonts w:cs="Times New Roman"/>
                <w:sz w:val="20"/>
                <w:szCs w:val="20"/>
              </w:rPr>
              <w:t>Kim proposes a combination of regulation and treatment.</w:t>
            </w:r>
          </w:p>
        </w:tc>
      </w:tr>
      <w:tr w:rsidR="001D2DB2" w:rsidRPr="007D71E1" w14:paraId="3A52BEC6" w14:textId="77777777" w:rsidTr="00147E01">
        <w:trPr>
          <w:trHeight w:val="722"/>
        </w:trPr>
        <w:tc>
          <w:tcPr>
            <w:tcW w:w="1960" w:type="dxa"/>
            <w:tcBorders>
              <w:right w:val="dotted" w:sz="4" w:space="0" w:color="auto"/>
            </w:tcBorders>
            <w:vAlign w:val="center"/>
          </w:tcPr>
          <w:p w14:paraId="2F1A8B1F" w14:textId="77777777" w:rsidR="001D2DB2" w:rsidRPr="001D2DB2" w:rsidRDefault="002377C0" w:rsidP="00991CA0">
            <w:pPr>
              <w:rPr>
                <w:rFonts w:cs="Times New Roman"/>
                <w:sz w:val="20"/>
                <w:szCs w:val="20"/>
              </w:rPr>
            </w:pPr>
            <w:proofErr w:type="gramStart"/>
            <w:r>
              <w:rPr>
                <w:rStyle w:val="Strong"/>
                <w:rFonts w:cs="Times New Roman"/>
                <w:sz w:val="20"/>
                <w:szCs w:val="20"/>
              </w:rPr>
              <w:t>remembers</w:t>
            </w:r>
            <w:proofErr w:type="gramEnd"/>
            <w:r>
              <w:rPr>
                <w:rStyle w:val="Strong"/>
                <w:rFonts w:cs="Times New Roman"/>
                <w:sz w:val="20"/>
                <w:szCs w:val="20"/>
              </w:rPr>
              <w:t xml:space="preserve"> </w:t>
            </w:r>
            <w:r w:rsidRPr="001D2DB2">
              <w:rPr>
                <w:rStyle w:val="Strong"/>
                <w:rFonts w:cs="Times New Roman"/>
                <w:sz w:val="20"/>
                <w:szCs w:val="20"/>
              </w:rPr>
              <w:t xml:space="preserve"> that </w:t>
            </w:r>
            <w:r w:rsidRPr="001D2DB2">
              <w:rPr>
                <w:rFonts w:cs="Times New Roman"/>
                <w:sz w:val="20"/>
                <w:szCs w:val="20"/>
              </w:rPr>
              <w:t>+ SVC</w:t>
            </w:r>
            <w:r>
              <w:rPr>
                <w:rStyle w:val="Strong"/>
                <w:rFonts w:cs="Times New Roman"/>
                <w:sz w:val="20"/>
                <w:szCs w:val="20"/>
              </w:rPr>
              <w:t xml:space="preserve"> </w:t>
            </w:r>
            <w:r w:rsidR="001D2DB2">
              <w:rPr>
                <w:rStyle w:val="Strong"/>
                <w:rFonts w:cs="Times New Roman"/>
                <w:sz w:val="20"/>
                <w:szCs w:val="20"/>
              </w:rPr>
              <w:t xml:space="preserve">remembers </w:t>
            </w:r>
            <w:r w:rsidR="001D2DB2" w:rsidRPr="001D2DB2">
              <w:rPr>
                <w:rStyle w:val="Strong"/>
                <w:rFonts w:cs="Times New Roman"/>
                <w:sz w:val="20"/>
                <w:szCs w:val="20"/>
              </w:rPr>
              <w:t xml:space="preserve"> </w:t>
            </w:r>
            <w:r>
              <w:rPr>
                <w:rFonts w:cs="Times New Roman"/>
                <w:sz w:val="20"/>
                <w:szCs w:val="20"/>
              </w:rPr>
              <w:t>+ NP (often verb-</w:t>
            </w:r>
            <w:proofErr w:type="spellStart"/>
            <w:r>
              <w:rPr>
                <w:rFonts w:cs="Times New Roman"/>
                <w:sz w:val="20"/>
                <w:szCs w:val="20"/>
              </w:rPr>
              <w:t>ing</w:t>
            </w:r>
            <w:proofErr w:type="spellEnd"/>
            <w:r>
              <w:rPr>
                <w:rFonts w:cs="Times New Roman"/>
                <w:sz w:val="20"/>
                <w:szCs w:val="20"/>
              </w:rPr>
              <w:t xml:space="preserve">) </w:t>
            </w:r>
          </w:p>
        </w:tc>
        <w:tc>
          <w:tcPr>
            <w:tcW w:w="3150" w:type="dxa"/>
            <w:tcBorders>
              <w:left w:val="dotted" w:sz="4" w:space="0" w:color="auto"/>
              <w:right w:val="dotted" w:sz="4" w:space="0" w:color="auto"/>
            </w:tcBorders>
            <w:vAlign w:val="center"/>
          </w:tcPr>
          <w:p w14:paraId="2857DF4F" w14:textId="77777777" w:rsidR="001D2DB2" w:rsidRPr="001D2DB2" w:rsidRDefault="001D2DB2" w:rsidP="001D2DB2">
            <w:pPr>
              <w:rPr>
                <w:rFonts w:cs="Times New Roman"/>
                <w:sz w:val="20"/>
                <w:szCs w:val="20"/>
              </w:rPr>
            </w:pPr>
            <w:proofErr w:type="gramStart"/>
            <w:r w:rsidRPr="001D2DB2">
              <w:rPr>
                <w:rFonts w:cs="Times New Roman"/>
                <w:sz w:val="20"/>
                <w:szCs w:val="20"/>
              </w:rPr>
              <w:t>remembers</w:t>
            </w:r>
            <w:proofErr w:type="gramEnd"/>
            <w:r w:rsidRPr="001D2DB2">
              <w:rPr>
                <w:rFonts w:cs="Times New Roman"/>
                <w:sz w:val="20"/>
                <w:szCs w:val="20"/>
              </w:rPr>
              <w:t xml:space="preserve"> </w:t>
            </w:r>
            <w:r>
              <w:rPr>
                <w:rFonts w:cs="Times New Roman"/>
                <w:sz w:val="20"/>
                <w:szCs w:val="20"/>
              </w:rPr>
              <w:t>a story or event</w:t>
            </w:r>
          </w:p>
        </w:tc>
        <w:tc>
          <w:tcPr>
            <w:tcW w:w="5490" w:type="dxa"/>
            <w:tcBorders>
              <w:left w:val="dotted" w:sz="4" w:space="0" w:color="auto"/>
            </w:tcBorders>
            <w:vAlign w:val="center"/>
          </w:tcPr>
          <w:p w14:paraId="4E1E9245" w14:textId="77777777" w:rsidR="002377C0" w:rsidRDefault="002377C0" w:rsidP="002377C0">
            <w:pPr>
              <w:rPr>
                <w:rFonts w:cs="Times New Roman"/>
                <w:sz w:val="20"/>
                <w:szCs w:val="20"/>
              </w:rPr>
            </w:pPr>
            <w:r>
              <w:rPr>
                <w:rFonts w:cs="Times New Roman"/>
                <w:sz w:val="20"/>
                <w:szCs w:val="20"/>
              </w:rPr>
              <w:t>Kim remembers that the guards seemed depressed.</w:t>
            </w:r>
          </w:p>
          <w:p w14:paraId="05DE403B" w14:textId="77777777" w:rsidR="002377C0" w:rsidRPr="001D2DB2" w:rsidRDefault="002377C0" w:rsidP="002377C0">
            <w:pPr>
              <w:rPr>
                <w:rFonts w:cs="Times New Roman"/>
                <w:sz w:val="20"/>
                <w:szCs w:val="20"/>
              </w:rPr>
            </w:pPr>
            <w:r>
              <w:rPr>
                <w:rFonts w:cs="Times New Roman"/>
                <w:sz w:val="20"/>
                <w:szCs w:val="20"/>
              </w:rPr>
              <w:t>Kim remembers visiting a high security prison for the first time.</w:t>
            </w:r>
          </w:p>
        </w:tc>
      </w:tr>
      <w:tr w:rsidR="001D2DB2" w:rsidRPr="007D71E1" w14:paraId="56B18FFA" w14:textId="77777777" w:rsidTr="00147E01">
        <w:trPr>
          <w:trHeight w:val="722"/>
        </w:trPr>
        <w:tc>
          <w:tcPr>
            <w:tcW w:w="1960" w:type="dxa"/>
            <w:tcBorders>
              <w:right w:val="dotted" w:sz="4" w:space="0" w:color="auto"/>
            </w:tcBorders>
            <w:vAlign w:val="center"/>
          </w:tcPr>
          <w:p w14:paraId="136D7345" w14:textId="77777777" w:rsidR="002377C0" w:rsidRDefault="002377C0" w:rsidP="0053570A">
            <w:pPr>
              <w:rPr>
                <w:rStyle w:val="Strong"/>
                <w:rFonts w:cs="Times New Roman"/>
                <w:sz w:val="20"/>
                <w:szCs w:val="20"/>
              </w:rPr>
            </w:pPr>
            <w:proofErr w:type="gramStart"/>
            <w:r w:rsidRPr="001D2DB2">
              <w:rPr>
                <w:rStyle w:val="Strong"/>
                <w:rFonts w:cs="Times New Roman"/>
                <w:sz w:val="20"/>
                <w:szCs w:val="20"/>
              </w:rPr>
              <w:lastRenderedPageBreak/>
              <w:t>recalls</w:t>
            </w:r>
            <w:proofErr w:type="gramEnd"/>
            <w:r w:rsidRPr="001D2DB2">
              <w:rPr>
                <w:rStyle w:val="Strong"/>
                <w:rFonts w:cs="Times New Roman"/>
                <w:sz w:val="20"/>
                <w:szCs w:val="20"/>
              </w:rPr>
              <w:t xml:space="preserve"> that </w:t>
            </w:r>
            <w:r w:rsidRPr="001D2DB2">
              <w:rPr>
                <w:rFonts w:cs="Times New Roman"/>
                <w:sz w:val="20"/>
                <w:szCs w:val="20"/>
              </w:rPr>
              <w:t>+ SVC</w:t>
            </w:r>
            <w:r w:rsidRPr="001D2DB2">
              <w:rPr>
                <w:rStyle w:val="Strong"/>
                <w:rFonts w:cs="Times New Roman"/>
                <w:sz w:val="20"/>
                <w:szCs w:val="20"/>
              </w:rPr>
              <w:t xml:space="preserve"> </w:t>
            </w:r>
          </w:p>
          <w:p w14:paraId="68EBE087" w14:textId="77777777" w:rsidR="001D2DB2" w:rsidRPr="001D2DB2" w:rsidRDefault="001D2DB2" w:rsidP="0053570A">
            <w:pPr>
              <w:rPr>
                <w:rFonts w:cs="Times New Roman"/>
                <w:sz w:val="20"/>
                <w:szCs w:val="20"/>
              </w:rPr>
            </w:pPr>
            <w:proofErr w:type="gramStart"/>
            <w:r w:rsidRPr="001D2DB2">
              <w:rPr>
                <w:rStyle w:val="Strong"/>
                <w:rFonts w:cs="Times New Roman"/>
                <w:sz w:val="20"/>
                <w:szCs w:val="20"/>
              </w:rPr>
              <w:t>recalls</w:t>
            </w:r>
            <w:proofErr w:type="gramEnd"/>
            <w:r w:rsidRPr="001D2DB2">
              <w:rPr>
                <w:rStyle w:val="Strong"/>
                <w:rFonts w:cs="Times New Roman"/>
                <w:sz w:val="20"/>
                <w:szCs w:val="20"/>
              </w:rPr>
              <w:t xml:space="preserve"> </w:t>
            </w:r>
            <w:r w:rsidR="002377C0">
              <w:rPr>
                <w:rFonts w:cs="Times New Roman"/>
                <w:sz w:val="20"/>
                <w:szCs w:val="20"/>
              </w:rPr>
              <w:t>+ NP (often verb-</w:t>
            </w:r>
            <w:proofErr w:type="spellStart"/>
            <w:r w:rsidR="002377C0">
              <w:rPr>
                <w:rFonts w:cs="Times New Roman"/>
                <w:sz w:val="20"/>
                <w:szCs w:val="20"/>
              </w:rPr>
              <w:t>ing</w:t>
            </w:r>
            <w:proofErr w:type="spellEnd"/>
            <w:r w:rsidR="002377C0">
              <w:rPr>
                <w:rFonts w:cs="Times New Roman"/>
                <w:sz w:val="20"/>
                <w:szCs w:val="20"/>
              </w:rPr>
              <w:t xml:space="preserve">) </w:t>
            </w:r>
          </w:p>
        </w:tc>
        <w:tc>
          <w:tcPr>
            <w:tcW w:w="3150" w:type="dxa"/>
            <w:tcBorders>
              <w:left w:val="dotted" w:sz="4" w:space="0" w:color="auto"/>
              <w:right w:val="dotted" w:sz="4" w:space="0" w:color="auto"/>
            </w:tcBorders>
            <w:vAlign w:val="center"/>
          </w:tcPr>
          <w:p w14:paraId="3C11794E" w14:textId="77777777" w:rsidR="001D2DB2" w:rsidRPr="001D2DB2" w:rsidRDefault="001D2DB2" w:rsidP="0053570A">
            <w:pPr>
              <w:rPr>
                <w:rFonts w:cs="Times New Roman"/>
                <w:sz w:val="20"/>
                <w:szCs w:val="20"/>
              </w:rPr>
            </w:pPr>
            <w:proofErr w:type="gramStart"/>
            <w:r w:rsidRPr="001D2DB2">
              <w:rPr>
                <w:rFonts w:cs="Times New Roman"/>
                <w:sz w:val="20"/>
                <w:szCs w:val="20"/>
              </w:rPr>
              <w:t>remembers</w:t>
            </w:r>
            <w:proofErr w:type="gramEnd"/>
            <w:r w:rsidRPr="001D2DB2">
              <w:rPr>
                <w:rFonts w:cs="Times New Roman"/>
                <w:sz w:val="20"/>
                <w:szCs w:val="20"/>
              </w:rPr>
              <w:t xml:space="preserve"> or tells the story of an event</w:t>
            </w:r>
          </w:p>
        </w:tc>
        <w:tc>
          <w:tcPr>
            <w:tcW w:w="5490" w:type="dxa"/>
            <w:tcBorders>
              <w:left w:val="dotted" w:sz="4" w:space="0" w:color="auto"/>
            </w:tcBorders>
            <w:vAlign w:val="center"/>
          </w:tcPr>
          <w:p w14:paraId="05676C26" w14:textId="77777777" w:rsidR="001D2DB2" w:rsidRDefault="002377C0" w:rsidP="0053570A">
            <w:pPr>
              <w:rPr>
                <w:rFonts w:cs="Times New Roman"/>
                <w:sz w:val="20"/>
                <w:szCs w:val="20"/>
              </w:rPr>
            </w:pPr>
            <w:r>
              <w:rPr>
                <w:rFonts w:cs="Times New Roman"/>
                <w:sz w:val="20"/>
                <w:szCs w:val="20"/>
              </w:rPr>
              <w:t>Kim recalls that the guards seemed depressed.</w:t>
            </w:r>
          </w:p>
          <w:p w14:paraId="6BAC93DE" w14:textId="77777777" w:rsidR="002377C0" w:rsidRPr="001D2DB2" w:rsidRDefault="002377C0" w:rsidP="0053570A">
            <w:pPr>
              <w:rPr>
                <w:rFonts w:cs="Times New Roman"/>
                <w:sz w:val="20"/>
                <w:szCs w:val="20"/>
              </w:rPr>
            </w:pPr>
            <w:r>
              <w:rPr>
                <w:rFonts w:cs="Times New Roman"/>
                <w:sz w:val="20"/>
                <w:szCs w:val="20"/>
              </w:rPr>
              <w:t>Kim recalls meeting a guard who seemed depressed.</w:t>
            </w:r>
          </w:p>
        </w:tc>
      </w:tr>
      <w:tr w:rsidR="001D2DB2" w:rsidRPr="007D71E1" w14:paraId="73E79A63" w14:textId="77777777" w:rsidTr="00147E01">
        <w:trPr>
          <w:trHeight w:val="722"/>
        </w:trPr>
        <w:tc>
          <w:tcPr>
            <w:tcW w:w="1960" w:type="dxa"/>
            <w:tcBorders>
              <w:right w:val="dotted" w:sz="4" w:space="0" w:color="auto"/>
            </w:tcBorders>
            <w:vAlign w:val="center"/>
          </w:tcPr>
          <w:p w14:paraId="74ED4C0C" w14:textId="77777777" w:rsidR="001D2DB2" w:rsidRPr="001D2DB2" w:rsidRDefault="001D2DB2" w:rsidP="0053570A">
            <w:pPr>
              <w:rPr>
                <w:rFonts w:cs="Times New Roman"/>
                <w:sz w:val="20"/>
                <w:szCs w:val="20"/>
              </w:rPr>
            </w:pPr>
            <w:proofErr w:type="gramStart"/>
            <w:r w:rsidRPr="001D2DB2">
              <w:rPr>
                <w:rStyle w:val="Strong"/>
                <w:rFonts w:cs="Times New Roman"/>
                <w:sz w:val="20"/>
                <w:szCs w:val="20"/>
              </w:rPr>
              <w:t>regrets</w:t>
            </w:r>
            <w:proofErr w:type="gramEnd"/>
            <w:r w:rsidRPr="001D2DB2">
              <w:rPr>
                <w:rStyle w:val="Strong"/>
                <w:rFonts w:cs="Times New Roman"/>
                <w:sz w:val="20"/>
                <w:szCs w:val="20"/>
              </w:rPr>
              <w:t xml:space="preserve"> that </w:t>
            </w:r>
            <w:r w:rsidRPr="001D2DB2">
              <w:rPr>
                <w:rFonts w:cs="Times New Roman"/>
                <w:sz w:val="20"/>
                <w:szCs w:val="20"/>
              </w:rPr>
              <w:t xml:space="preserve">+ SVC </w:t>
            </w:r>
          </w:p>
          <w:p w14:paraId="4E8B6D95" w14:textId="77777777" w:rsidR="001D2DB2" w:rsidRPr="001D2DB2" w:rsidRDefault="001D2DB2" w:rsidP="0053570A">
            <w:pPr>
              <w:rPr>
                <w:rFonts w:cs="Times New Roman"/>
                <w:sz w:val="20"/>
                <w:szCs w:val="20"/>
              </w:rPr>
            </w:pPr>
            <w:proofErr w:type="gramStart"/>
            <w:r w:rsidRPr="001D2DB2">
              <w:rPr>
                <w:rStyle w:val="Strong"/>
                <w:rFonts w:cs="Times New Roman"/>
                <w:sz w:val="20"/>
                <w:szCs w:val="20"/>
              </w:rPr>
              <w:t>regrets</w:t>
            </w:r>
            <w:proofErr w:type="gramEnd"/>
            <w:r w:rsidRPr="001D2DB2">
              <w:rPr>
                <w:rStyle w:val="Strong"/>
                <w:rFonts w:cs="Times New Roman"/>
                <w:sz w:val="20"/>
                <w:szCs w:val="20"/>
              </w:rPr>
              <w:t xml:space="preserve"> </w:t>
            </w:r>
            <w:r w:rsidRPr="001D2DB2">
              <w:rPr>
                <w:rFonts w:cs="Times New Roman"/>
                <w:sz w:val="20"/>
                <w:szCs w:val="20"/>
              </w:rPr>
              <w:t>+ NP (often verb-</w:t>
            </w:r>
            <w:proofErr w:type="spellStart"/>
            <w:r w:rsidRPr="001D2DB2">
              <w:rPr>
                <w:rFonts w:cs="Times New Roman"/>
                <w:sz w:val="20"/>
                <w:szCs w:val="20"/>
              </w:rPr>
              <w:t>ing</w:t>
            </w:r>
            <w:proofErr w:type="spellEnd"/>
            <w:r w:rsidRPr="001D2DB2">
              <w:rPr>
                <w:rFonts w:cs="Times New Roman"/>
                <w:sz w:val="20"/>
                <w:szCs w:val="20"/>
              </w:rPr>
              <w:t>)</w:t>
            </w:r>
          </w:p>
        </w:tc>
        <w:tc>
          <w:tcPr>
            <w:tcW w:w="3150" w:type="dxa"/>
            <w:tcBorders>
              <w:left w:val="dotted" w:sz="4" w:space="0" w:color="auto"/>
              <w:right w:val="dotted" w:sz="4" w:space="0" w:color="auto"/>
            </w:tcBorders>
            <w:vAlign w:val="center"/>
          </w:tcPr>
          <w:p w14:paraId="55F7C578" w14:textId="77777777" w:rsidR="001D2DB2" w:rsidRPr="001D2DB2" w:rsidRDefault="001D2DB2" w:rsidP="0053570A">
            <w:pPr>
              <w:rPr>
                <w:rFonts w:cs="Times New Roman"/>
                <w:sz w:val="20"/>
                <w:szCs w:val="20"/>
              </w:rPr>
            </w:pPr>
            <w:proofErr w:type="gramStart"/>
            <w:r w:rsidRPr="001D2DB2">
              <w:rPr>
                <w:rFonts w:cs="Times New Roman"/>
                <w:sz w:val="20"/>
                <w:szCs w:val="20"/>
              </w:rPr>
              <w:t>wishes</w:t>
            </w:r>
            <w:proofErr w:type="gramEnd"/>
            <w:r w:rsidRPr="001D2DB2">
              <w:rPr>
                <w:rFonts w:cs="Times New Roman"/>
                <w:sz w:val="20"/>
                <w:szCs w:val="20"/>
              </w:rPr>
              <w:t xml:space="preserve"> s/he hadn’t done something</w:t>
            </w:r>
          </w:p>
        </w:tc>
        <w:tc>
          <w:tcPr>
            <w:tcW w:w="5490" w:type="dxa"/>
            <w:tcBorders>
              <w:left w:val="dotted" w:sz="4" w:space="0" w:color="auto"/>
            </w:tcBorders>
            <w:vAlign w:val="center"/>
          </w:tcPr>
          <w:p w14:paraId="1D5F6C5B" w14:textId="77777777" w:rsidR="001D2DB2" w:rsidRDefault="002377C0" w:rsidP="0053570A">
            <w:pPr>
              <w:rPr>
                <w:rFonts w:cs="Times New Roman"/>
                <w:sz w:val="20"/>
                <w:szCs w:val="20"/>
              </w:rPr>
            </w:pPr>
            <w:r>
              <w:rPr>
                <w:rFonts w:cs="Times New Roman"/>
                <w:sz w:val="20"/>
                <w:szCs w:val="20"/>
              </w:rPr>
              <w:t>The inmate regrets that she lost custody of her child.</w:t>
            </w:r>
          </w:p>
          <w:p w14:paraId="70CC97C7" w14:textId="77777777" w:rsidR="002377C0" w:rsidRPr="001D2DB2" w:rsidRDefault="002377C0" w:rsidP="0053570A">
            <w:pPr>
              <w:rPr>
                <w:rFonts w:cs="Times New Roman"/>
                <w:sz w:val="20"/>
                <w:szCs w:val="20"/>
              </w:rPr>
            </w:pPr>
            <w:r>
              <w:rPr>
                <w:rFonts w:cs="Times New Roman"/>
                <w:sz w:val="20"/>
                <w:szCs w:val="20"/>
              </w:rPr>
              <w:t>The inmate regrets losing custody of her child.</w:t>
            </w:r>
          </w:p>
        </w:tc>
      </w:tr>
      <w:tr w:rsidR="001D2DB2" w:rsidRPr="00510395" w14:paraId="7B5D3DBE" w14:textId="77777777" w:rsidTr="00147E01">
        <w:trPr>
          <w:trHeight w:val="1002"/>
        </w:trPr>
        <w:tc>
          <w:tcPr>
            <w:tcW w:w="1960" w:type="dxa"/>
            <w:tcBorders>
              <w:right w:val="dotted" w:sz="4" w:space="0" w:color="auto"/>
            </w:tcBorders>
          </w:tcPr>
          <w:p w14:paraId="171AB3CA" w14:textId="77777777" w:rsidR="001D2DB2" w:rsidRPr="004C67FE" w:rsidRDefault="001D2DB2" w:rsidP="00991CA0">
            <w:pPr>
              <w:pStyle w:val="NormalWeb"/>
              <w:spacing w:before="0" w:beforeAutospacing="0" w:after="0" w:afterAutospacing="0"/>
              <w:rPr>
                <w:rFonts w:asciiTheme="minorHAnsi" w:hAnsiTheme="minorHAnsi"/>
                <w:b/>
                <w:bCs/>
                <w:sz w:val="20"/>
                <w:szCs w:val="20"/>
              </w:rPr>
            </w:pPr>
            <w:proofErr w:type="gramStart"/>
            <w:r w:rsidRPr="00510395">
              <w:rPr>
                <w:rStyle w:val="Strong"/>
                <w:rFonts w:asciiTheme="minorHAnsi" w:hAnsiTheme="minorHAnsi"/>
                <w:sz w:val="20"/>
                <w:szCs w:val="20"/>
              </w:rPr>
              <w:t>suggests</w:t>
            </w:r>
            <w:proofErr w:type="gramEnd"/>
            <w:r w:rsidRPr="00510395">
              <w:rPr>
                <w:rStyle w:val="Strong"/>
                <w:rFonts w:asciiTheme="minorHAnsi" w:hAnsiTheme="minorHAnsi"/>
                <w:sz w:val="20"/>
                <w:szCs w:val="20"/>
              </w:rPr>
              <w:t xml:space="preserve"> </w:t>
            </w:r>
            <w:r w:rsidRPr="00510395">
              <w:rPr>
                <w:rFonts w:asciiTheme="minorHAnsi" w:hAnsiTheme="minorHAnsi"/>
                <w:sz w:val="20"/>
                <w:szCs w:val="20"/>
              </w:rPr>
              <w:t>(that) + SVC</w:t>
            </w:r>
          </w:p>
          <w:p w14:paraId="76700E8B" w14:textId="77777777" w:rsidR="00C67497" w:rsidRPr="00C67497" w:rsidRDefault="00C67497" w:rsidP="00C67497">
            <w:pPr>
              <w:pStyle w:val="NormalWeb"/>
              <w:spacing w:before="0" w:beforeAutospacing="0" w:after="0" w:afterAutospacing="0"/>
              <w:ind w:right="-108"/>
              <w:rPr>
                <w:rFonts w:asciiTheme="minorHAnsi" w:hAnsiTheme="minorHAnsi"/>
                <w:b/>
                <w:bCs/>
                <w:sz w:val="20"/>
                <w:szCs w:val="20"/>
              </w:rPr>
            </w:pPr>
            <w:proofErr w:type="gramStart"/>
            <w:r w:rsidRPr="00510395">
              <w:rPr>
                <w:rStyle w:val="Strong"/>
                <w:rFonts w:asciiTheme="minorHAnsi" w:hAnsiTheme="minorHAnsi"/>
                <w:sz w:val="20"/>
                <w:szCs w:val="20"/>
              </w:rPr>
              <w:t>suggests</w:t>
            </w:r>
            <w:proofErr w:type="gramEnd"/>
            <w:r w:rsidRPr="00510395">
              <w:rPr>
                <w:rStyle w:val="Strong"/>
                <w:rFonts w:asciiTheme="minorHAnsi" w:hAnsiTheme="minorHAnsi"/>
                <w:sz w:val="20"/>
                <w:szCs w:val="20"/>
              </w:rPr>
              <w:t xml:space="preserve"> </w:t>
            </w:r>
            <w:r w:rsidRPr="00C67497">
              <w:rPr>
                <w:rFonts w:asciiTheme="minorHAnsi" w:hAnsiTheme="minorHAnsi"/>
                <w:sz w:val="20"/>
                <w:szCs w:val="20"/>
              </w:rPr>
              <w:t>+ NP (often verb-</w:t>
            </w:r>
            <w:proofErr w:type="spellStart"/>
            <w:r w:rsidRPr="00C67497">
              <w:rPr>
                <w:rFonts w:asciiTheme="minorHAnsi" w:hAnsiTheme="minorHAnsi"/>
                <w:sz w:val="20"/>
                <w:szCs w:val="20"/>
              </w:rPr>
              <w:t>ing</w:t>
            </w:r>
            <w:proofErr w:type="spellEnd"/>
            <w:r w:rsidRPr="00C67497">
              <w:rPr>
                <w:rFonts w:asciiTheme="minorHAnsi" w:hAnsiTheme="minorHAnsi"/>
                <w:sz w:val="20"/>
                <w:szCs w:val="20"/>
              </w:rPr>
              <w:t>)</w:t>
            </w:r>
          </w:p>
        </w:tc>
        <w:tc>
          <w:tcPr>
            <w:tcW w:w="3150" w:type="dxa"/>
            <w:tcBorders>
              <w:left w:val="dotted" w:sz="4" w:space="0" w:color="auto"/>
              <w:right w:val="dotted" w:sz="4" w:space="0" w:color="auto"/>
            </w:tcBorders>
          </w:tcPr>
          <w:p w14:paraId="43EAD33F" w14:textId="77777777" w:rsidR="001D2DB2" w:rsidRPr="00510395" w:rsidRDefault="001D2DB2" w:rsidP="00991CA0">
            <w:pPr>
              <w:pStyle w:val="NormalWeb"/>
              <w:spacing w:before="0" w:beforeAutospacing="0" w:after="0" w:afterAutospacing="0"/>
              <w:ind w:right="72"/>
              <w:rPr>
                <w:rFonts w:asciiTheme="minorHAnsi" w:hAnsiTheme="minorHAnsi"/>
                <w:sz w:val="20"/>
                <w:szCs w:val="20"/>
              </w:rPr>
            </w:pPr>
            <w:proofErr w:type="gramStart"/>
            <w:r w:rsidRPr="00510395">
              <w:rPr>
                <w:rFonts w:asciiTheme="minorHAnsi" w:hAnsiTheme="minorHAnsi"/>
                <w:sz w:val="20"/>
                <w:szCs w:val="20"/>
                <w:lang w:bidi="en-US"/>
              </w:rPr>
              <w:t>tells</w:t>
            </w:r>
            <w:proofErr w:type="gramEnd"/>
            <w:r w:rsidRPr="00510395">
              <w:rPr>
                <w:rFonts w:asciiTheme="minorHAnsi" w:hAnsiTheme="minorHAnsi"/>
                <w:sz w:val="20"/>
                <w:szCs w:val="20"/>
                <w:lang w:bidi="en-US"/>
              </w:rPr>
              <w:t xml:space="preserve"> an idea of what people should do OR (more common in academic texts) indica</w:t>
            </w:r>
            <w:r>
              <w:rPr>
                <w:rFonts w:asciiTheme="minorHAnsi" w:hAnsiTheme="minorHAnsi"/>
                <w:sz w:val="20"/>
                <w:szCs w:val="20"/>
                <w:lang w:bidi="en-US"/>
              </w:rPr>
              <w:t xml:space="preserve">tes, points to, or </w:t>
            </w:r>
            <w:r w:rsidRPr="00510395">
              <w:rPr>
                <w:rFonts w:asciiTheme="minorHAnsi" w:hAnsiTheme="minorHAnsi"/>
                <w:sz w:val="20"/>
                <w:szCs w:val="20"/>
                <w:lang w:bidi="en-US"/>
              </w:rPr>
              <w:t xml:space="preserve"> </w:t>
            </w:r>
            <w:r w:rsidRPr="00510395">
              <w:rPr>
                <w:rFonts w:asciiTheme="minorHAnsi" w:hAnsiTheme="minorHAnsi"/>
                <w:sz w:val="20"/>
                <w:szCs w:val="20"/>
              </w:rPr>
              <w:t>supports an idea that is not 100% sure</w:t>
            </w:r>
          </w:p>
        </w:tc>
        <w:tc>
          <w:tcPr>
            <w:tcW w:w="5490" w:type="dxa"/>
            <w:tcBorders>
              <w:left w:val="dotted" w:sz="4" w:space="0" w:color="auto"/>
            </w:tcBorders>
          </w:tcPr>
          <w:p w14:paraId="22B6EF55" w14:textId="77777777" w:rsidR="001D2DB2" w:rsidRDefault="001D2DB2" w:rsidP="00991CA0">
            <w:pPr>
              <w:pStyle w:val="NormalWeb"/>
              <w:spacing w:before="0" w:beforeAutospacing="0" w:after="0" w:afterAutospacing="0"/>
              <w:ind w:right="-18"/>
              <w:rPr>
                <w:rFonts w:asciiTheme="minorHAnsi" w:hAnsiTheme="minorHAnsi"/>
                <w:sz w:val="20"/>
                <w:szCs w:val="20"/>
              </w:rPr>
            </w:pPr>
            <w:r w:rsidRPr="00D83874">
              <w:rPr>
                <w:rFonts w:asciiTheme="minorHAnsi" w:hAnsiTheme="minorHAnsi"/>
                <w:sz w:val="20"/>
                <w:szCs w:val="20"/>
              </w:rPr>
              <w:t>Many recent studies suggest that drug addicts are not deterred by the threat of arrest.</w:t>
            </w:r>
          </w:p>
          <w:p w14:paraId="5F084261" w14:textId="77777777" w:rsidR="00C67497" w:rsidRDefault="00C67497" w:rsidP="00991CA0">
            <w:pPr>
              <w:pStyle w:val="NormalWeb"/>
              <w:spacing w:before="0" w:beforeAutospacing="0" w:after="0" w:afterAutospacing="0"/>
              <w:ind w:right="-18"/>
              <w:rPr>
                <w:rFonts w:asciiTheme="minorHAnsi" w:hAnsiTheme="minorHAnsi"/>
                <w:sz w:val="20"/>
                <w:szCs w:val="20"/>
              </w:rPr>
            </w:pPr>
            <w:r>
              <w:rPr>
                <w:rFonts w:asciiTheme="minorHAnsi" w:hAnsiTheme="minorHAnsi"/>
                <w:sz w:val="20"/>
                <w:szCs w:val="20"/>
              </w:rPr>
              <w:t>Kim suggests that governments should decriminalize drug use.</w:t>
            </w:r>
          </w:p>
          <w:p w14:paraId="5AE76D69" w14:textId="77777777" w:rsidR="00C67497" w:rsidRPr="00D83874" w:rsidRDefault="00C67497" w:rsidP="00991CA0">
            <w:pPr>
              <w:pStyle w:val="NormalWeb"/>
              <w:spacing w:before="0" w:beforeAutospacing="0" w:after="0" w:afterAutospacing="0"/>
              <w:ind w:right="-18"/>
              <w:rPr>
                <w:rFonts w:asciiTheme="minorHAnsi" w:hAnsiTheme="minorHAnsi"/>
                <w:sz w:val="20"/>
                <w:szCs w:val="20"/>
              </w:rPr>
            </w:pPr>
            <w:r>
              <w:rPr>
                <w:rFonts w:asciiTheme="minorHAnsi" w:hAnsiTheme="minorHAnsi"/>
                <w:sz w:val="20"/>
                <w:szCs w:val="20"/>
              </w:rPr>
              <w:t>Kim sug</w:t>
            </w:r>
            <w:r w:rsidR="00B03427">
              <w:rPr>
                <w:rFonts w:asciiTheme="minorHAnsi" w:hAnsiTheme="minorHAnsi"/>
                <w:sz w:val="20"/>
                <w:szCs w:val="20"/>
              </w:rPr>
              <w:t>gests decriminalizing drug use.</w:t>
            </w:r>
          </w:p>
        </w:tc>
      </w:tr>
    </w:tbl>
    <w:p w14:paraId="431691BE" w14:textId="77777777" w:rsidR="00D966F4" w:rsidRDefault="00D966F4" w:rsidP="00D966F4">
      <w:pPr>
        <w:pStyle w:val="NormalWeb"/>
        <w:spacing w:before="0" w:beforeAutospacing="0" w:after="120" w:afterAutospacing="0"/>
        <w:ind w:right="-720"/>
        <w:rPr>
          <w:rStyle w:val="Strong"/>
          <w:rFonts w:asciiTheme="minorHAnsi" w:hAnsiTheme="minorHAnsi"/>
          <w:szCs w:val="20"/>
          <w:u w:val="single"/>
        </w:rPr>
      </w:pPr>
    </w:p>
    <w:p w14:paraId="53E1F945" w14:textId="77777777" w:rsidR="00D966F4" w:rsidRDefault="00D966F4" w:rsidP="00D966F4">
      <w:pPr>
        <w:pStyle w:val="NormalWeb"/>
        <w:spacing w:before="0" w:beforeAutospacing="0" w:after="120" w:afterAutospacing="0"/>
        <w:ind w:right="-720"/>
        <w:rPr>
          <w:rStyle w:val="Strong"/>
          <w:rFonts w:asciiTheme="minorHAnsi" w:hAnsiTheme="minorHAnsi"/>
          <w:szCs w:val="20"/>
          <w:u w:val="single"/>
        </w:rPr>
      </w:pPr>
    </w:p>
    <w:p w14:paraId="1F249E57" w14:textId="77777777" w:rsidR="00D966F4" w:rsidRPr="004C67FE" w:rsidRDefault="00D966F4" w:rsidP="00D966F4">
      <w:pPr>
        <w:pStyle w:val="NormalWeb"/>
        <w:spacing w:before="0" w:beforeAutospacing="0" w:after="0" w:afterAutospacing="0"/>
        <w:ind w:left="-90" w:right="-720" w:hanging="540"/>
        <w:rPr>
          <w:rFonts w:asciiTheme="minorHAnsi" w:hAnsiTheme="minorHAnsi"/>
          <w:szCs w:val="20"/>
        </w:rPr>
      </w:pPr>
      <w:r w:rsidRPr="004C67FE">
        <w:rPr>
          <w:rFonts w:asciiTheme="minorHAnsi" w:hAnsiTheme="minorHAnsi"/>
          <w:szCs w:val="20"/>
        </w:rPr>
        <w:t xml:space="preserve">Some reporting words can follow </w:t>
      </w:r>
      <w:r w:rsidRPr="004C67FE">
        <w:rPr>
          <w:rFonts w:asciiTheme="minorHAnsi" w:hAnsiTheme="minorHAnsi"/>
          <w:b/>
          <w:szCs w:val="20"/>
        </w:rPr>
        <w:t xml:space="preserve">different patterns </w:t>
      </w:r>
      <w:r w:rsidR="00C67497" w:rsidRPr="004C67FE">
        <w:rPr>
          <w:rFonts w:asciiTheme="minorHAnsi" w:hAnsiTheme="minorHAnsi"/>
          <w:szCs w:val="20"/>
        </w:rPr>
        <w:t>(as well as the ones above):</w:t>
      </w:r>
    </w:p>
    <w:tbl>
      <w:tblPr>
        <w:tblStyle w:val="TableGrid"/>
        <w:tblpPr w:leftFromText="180" w:rightFromText="180" w:vertAnchor="text" w:horzAnchor="margin" w:tblpXSpec="center" w:tblpY="131"/>
        <w:tblW w:w="10497" w:type="dxa"/>
        <w:tblLook w:val="04A0" w:firstRow="1" w:lastRow="0" w:firstColumn="1" w:lastColumn="0" w:noHBand="0" w:noVBand="1"/>
      </w:tblPr>
      <w:tblGrid>
        <w:gridCol w:w="3078"/>
        <w:gridCol w:w="2970"/>
        <w:gridCol w:w="4449"/>
      </w:tblGrid>
      <w:tr w:rsidR="004C67FE" w:rsidRPr="007D71E1" w14:paraId="1F8B20D6" w14:textId="77777777" w:rsidTr="00B03427">
        <w:trPr>
          <w:trHeight w:val="739"/>
        </w:trPr>
        <w:tc>
          <w:tcPr>
            <w:tcW w:w="3078" w:type="dxa"/>
            <w:tcBorders>
              <w:bottom w:val="double" w:sz="4" w:space="0" w:color="auto"/>
              <w:right w:val="dotted" w:sz="4" w:space="0" w:color="auto"/>
            </w:tcBorders>
            <w:vAlign w:val="center"/>
          </w:tcPr>
          <w:p w14:paraId="5ADB3404" w14:textId="77777777" w:rsidR="004C67FE" w:rsidRPr="00510395" w:rsidRDefault="004C67FE" w:rsidP="00991CA0">
            <w:pPr>
              <w:pStyle w:val="NormalWeb"/>
              <w:spacing w:before="0" w:beforeAutospacing="0" w:after="0" w:afterAutospacing="0"/>
              <w:rPr>
                <w:rStyle w:val="Strong"/>
                <w:rFonts w:asciiTheme="minorHAnsi" w:hAnsiTheme="minorHAnsi"/>
                <w:i/>
                <w:sz w:val="20"/>
                <w:szCs w:val="20"/>
              </w:rPr>
            </w:pPr>
            <w:proofErr w:type="gramStart"/>
            <w:r w:rsidRPr="00510395">
              <w:rPr>
                <w:rStyle w:val="Strong"/>
                <w:rFonts w:asciiTheme="minorHAnsi" w:hAnsiTheme="minorHAnsi"/>
                <w:i/>
                <w:sz w:val="20"/>
                <w:szCs w:val="20"/>
              </w:rPr>
              <w:t>reporting</w:t>
            </w:r>
            <w:proofErr w:type="gramEnd"/>
            <w:r w:rsidRPr="00510395">
              <w:rPr>
                <w:rStyle w:val="Strong"/>
                <w:rFonts w:asciiTheme="minorHAnsi" w:hAnsiTheme="minorHAnsi"/>
                <w:i/>
                <w:sz w:val="20"/>
                <w:szCs w:val="20"/>
              </w:rPr>
              <w:t xml:space="preserve"> word(s)</w:t>
            </w:r>
          </w:p>
        </w:tc>
        <w:tc>
          <w:tcPr>
            <w:tcW w:w="2970" w:type="dxa"/>
            <w:tcBorders>
              <w:left w:val="dotted" w:sz="4" w:space="0" w:color="auto"/>
              <w:bottom w:val="double" w:sz="4" w:space="0" w:color="auto"/>
              <w:right w:val="dotted" w:sz="4" w:space="0" w:color="auto"/>
            </w:tcBorders>
            <w:vAlign w:val="center"/>
          </w:tcPr>
          <w:p w14:paraId="26675113" w14:textId="77777777" w:rsidR="004C67FE" w:rsidRPr="00510395" w:rsidRDefault="004C67FE" w:rsidP="004C67FE">
            <w:pPr>
              <w:pStyle w:val="NormalWeb"/>
              <w:spacing w:before="0" w:beforeAutospacing="0" w:after="0" w:afterAutospacing="0"/>
              <w:ind w:right="-108"/>
              <w:rPr>
                <w:rFonts w:asciiTheme="minorHAnsi" w:hAnsiTheme="minorHAnsi"/>
                <w:i/>
                <w:sz w:val="20"/>
                <w:szCs w:val="20"/>
              </w:rPr>
            </w:pPr>
            <w:proofErr w:type="gramStart"/>
            <w:r w:rsidRPr="00510395">
              <w:rPr>
                <w:rFonts w:asciiTheme="minorHAnsi" w:hAnsiTheme="minorHAnsi"/>
                <w:i/>
                <w:sz w:val="20"/>
                <w:szCs w:val="20"/>
              </w:rPr>
              <w:t>special</w:t>
            </w:r>
            <w:proofErr w:type="gramEnd"/>
            <w:r w:rsidRPr="00510395">
              <w:rPr>
                <w:rFonts w:asciiTheme="minorHAnsi" w:hAnsiTheme="minorHAnsi"/>
                <w:i/>
                <w:sz w:val="20"/>
                <w:szCs w:val="20"/>
              </w:rPr>
              <w:t xml:space="preserve"> meaning (flavor of “says”)</w:t>
            </w:r>
          </w:p>
        </w:tc>
        <w:tc>
          <w:tcPr>
            <w:tcW w:w="4449" w:type="dxa"/>
            <w:tcBorders>
              <w:left w:val="dotted" w:sz="4" w:space="0" w:color="auto"/>
              <w:bottom w:val="double" w:sz="4" w:space="0" w:color="auto"/>
            </w:tcBorders>
            <w:vAlign w:val="center"/>
          </w:tcPr>
          <w:p w14:paraId="649E14A6" w14:textId="77777777" w:rsidR="004C67FE" w:rsidRPr="00510395" w:rsidRDefault="004C67FE" w:rsidP="00991CA0">
            <w:pPr>
              <w:pStyle w:val="NormalWeb"/>
              <w:spacing w:before="0" w:beforeAutospacing="0" w:after="0" w:afterAutospacing="0"/>
              <w:ind w:right="-18"/>
              <w:rPr>
                <w:rFonts w:asciiTheme="minorHAnsi" w:hAnsiTheme="minorHAnsi"/>
                <w:i/>
                <w:sz w:val="20"/>
                <w:szCs w:val="20"/>
              </w:rPr>
            </w:pPr>
            <w:proofErr w:type="gramStart"/>
            <w:r w:rsidRPr="00510395">
              <w:rPr>
                <w:rFonts w:asciiTheme="minorHAnsi" w:hAnsiTheme="minorHAnsi"/>
                <w:i/>
                <w:sz w:val="20"/>
                <w:szCs w:val="20"/>
              </w:rPr>
              <w:t>example</w:t>
            </w:r>
            <w:proofErr w:type="gramEnd"/>
          </w:p>
        </w:tc>
      </w:tr>
      <w:tr w:rsidR="00B03427" w:rsidRPr="007D71E1" w14:paraId="77654574" w14:textId="77777777" w:rsidTr="00B03427">
        <w:trPr>
          <w:trHeight w:val="739"/>
        </w:trPr>
        <w:tc>
          <w:tcPr>
            <w:tcW w:w="3078" w:type="dxa"/>
            <w:tcBorders>
              <w:top w:val="double" w:sz="4" w:space="0" w:color="auto"/>
              <w:right w:val="dotted" w:sz="4" w:space="0" w:color="auto"/>
            </w:tcBorders>
            <w:vAlign w:val="center"/>
          </w:tcPr>
          <w:p w14:paraId="3777873C" w14:textId="77777777" w:rsidR="00B03427" w:rsidRPr="001D2DB2" w:rsidRDefault="00B03427" w:rsidP="00B03427">
            <w:pPr>
              <w:rPr>
                <w:rFonts w:cs="Times New Roman"/>
                <w:bCs/>
                <w:sz w:val="20"/>
                <w:szCs w:val="20"/>
              </w:rPr>
            </w:pPr>
            <w:proofErr w:type="gramStart"/>
            <w:r>
              <w:rPr>
                <w:rFonts w:cs="Times New Roman"/>
                <w:b/>
                <w:bCs/>
                <w:sz w:val="20"/>
                <w:szCs w:val="20"/>
              </w:rPr>
              <w:t>asks</w:t>
            </w:r>
            <w:proofErr w:type="gramEnd"/>
            <w:r w:rsidRPr="001D2DB2">
              <w:rPr>
                <w:rFonts w:cs="Times New Roman"/>
                <w:b/>
                <w:bCs/>
                <w:sz w:val="20"/>
                <w:szCs w:val="20"/>
              </w:rPr>
              <w:t xml:space="preserve"> if/whether </w:t>
            </w:r>
            <w:r w:rsidRPr="001D2DB2">
              <w:rPr>
                <w:rFonts w:cs="Times New Roman"/>
                <w:bCs/>
                <w:sz w:val="20"/>
                <w:szCs w:val="20"/>
              </w:rPr>
              <w:t>+ SVC</w:t>
            </w:r>
          </w:p>
          <w:p w14:paraId="7F8BEC4C" w14:textId="77777777" w:rsidR="00B03427" w:rsidRDefault="00B03427" w:rsidP="00B03427">
            <w:pPr>
              <w:rPr>
                <w:rFonts w:cs="Times New Roman"/>
                <w:bCs/>
                <w:sz w:val="20"/>
                <w:szCs w:val="20"/>
              </w:rPr>
            </w:pPr>
            <w:proofErr w:type="gramStart"/>
            <w:r>
              <w:rPr>
                <w:rFonts w:cs="Times New Roman"/>
                <w:b/>
                <w:bCs/>
                <w:sz w:val="20"/>
                <w:szCs w:val="20"/>
              </w:rPr>
              <w:t>asks</w:t>
            </w:r>
            <w:proofErr w:type="gramEnd"/>
            <w:r w:rsidRPr="001D2DB2">
              <w:rPr>
                <w:rFonts w:cs="Times New Roman"/>
                <w:b/>
                <w:bCs/>
                <w:sz w:val="20"/>
                <w:szCs w:val="20"/>
              </w:rPr>
              <w:t xml:space="preserve"> about </w:t>
            </w:r>
            <w:r w:rsidRPr="001D2DB2">
              <w:rPr>
                <w:rFonts w:cs="Times New Roman"/>
                <w:bCs/>
                <w:sz w:val="20"/>
                <w:szCs w:val="20"/>
              </w:rPr>
              <w:t>+ NP</w:t>
            </w:r>
          </w:p>
          <w:p w14:paraId="35F52834" w14:textId="77777777" w:rsidR="00B03427" w:rsidRPr="001D2DB2" w:rsidRDefault="00B03427" w:rsidP="00B03427">
            <w:pPr>
              <w:rPr>
                <w:rStyle w:val="Strong"/>
                <w:rFonts w:cs="Times New Roman"/>
                <w:sz w:val="20"/>
                <w:szCs w:val="20"/>
              </w:rPr>
            </w:pPr>
            <w:proofErr w:type="gramStart"/>
            <w:r>
              <w:rPr>
                <w:rFonts w:cs="Times New Roman"/>
                <w:b/>
                <w:bCs/>
                <w:sz w:val="20"/>
                <w:szCs w:val="20"/>
              </w:rPr>
              <w:t>asks</w:t>
            </w:r>
            <w:proofErr w:type="gramEnd"/>
            <w:r w:rsidRPr="00C67497">
              <w:rPr>
                <w:rFonts w:cs="Times New Roman"/>
                <w:b/>
                <w:bCs/>
                <w:sz w:val="20"/>
                <w:szCs w:val="20"/>
              </w:rPr>
              <w:t xml:space="preserve"> why</w:t>
            </w:r>
            <w:r>
              <w:rPr>
                <w:rFonts w:cs="Times New Roman"/>
                <w:bCs/>
                <w:sz w:val="20"/>
                <w:szCs w:val="20"/>
              </w:rPr>
              <w:t xml:space="preserve"> +</w:t>
            </w:r>
            <w:r w:rsidRPr="001D2DB2">
              <w:rPr>
                <w:rFonts w:cs="Times New Roman"/>
                <w:bCs/>
                <w:sz w:val="20"/>
                <w:szCs w:val="20"/>
              </w:rPr>
              <w:t xml:space="preserve"> SVC</w:t>
            </w:r>
          </w:p>
        </w:tc>
        <w:tc>
          <w:tcPr>
            <w:tcW w:w="2970" w:type="dxa"/>
            <w:tcBorders>
              <w:top w:val="double" w:sz="4" w:space="0" w:color="auto"/>
              <w:left w:val="dotted" w:sz="4" w:space="0" w:color="auto"/>
              <w:right w:val="dotted" w:sz="4" w:space="0" w:color="auto"/>
            </w:tcBorders>
            <w:vAlign w:val="center"/>
          </w:tcPr>
          <w:p w14:paraId="191431D4" w14:textId="77777777" w:rsidR="00B03427" w:rsidRPr="001D2DB2" w:rsidRDefault="00B03427" w:rsidP="00B03427">
            <w:pPr>
              <w:rPr>
                <w:rFonts w:cs="Times New Roman"/>
                <w:sz w:val="20"/>
                <w:szCs w:val="20"/>
              </w:rPr>
            </w:pPr>
            <w:proofErr w:type="gramStart"/>
            <w:r w:rsidRPr="001D2DB2">
              <w:rPr>
                <w:rFonts w:cs="Times New Roman"/>
                <w:bCs/>
                <w:sz w:val="20"/>
                <w:szCs w:val="20"/>
              </w:rPr>
              <w:t>has</w:t>
            </w:r>
            <w:proofErr w:type="gramEnd"/>
            <w:r w:rsidRPr="001D2DB2">
              <w:rPr>
                <w:rFonts w:cs="Times New Roman"/>
                <w:bCs/>
                <w:sz w:val="20"/>
                <w:szCs w:val="20"/>
              </w:rPr>
              <w:t xml:space="preserve"> a question about something</w:t>
            </w:r>
            <w:r>
              <w:rPr>
                <w:rFonts w:cs="Times New Roman"/>
                <w:bCs/>
                <w:sz w:val="20"/>
                <w:szCs w:val="20"/>
              </w:rPr>
              <w:t>;</w:t>
            </w:r>
            <w:r w:rsidRPr="001D2DB2">
              <w:rPr>
                <w:rFonts w:cs="Times New Roman"/>
                <w:bCs/>
                <w:sz w:val="20"/>
                <w:szCs w:val="20"/>
              </w:rPr>
              <w:t xml:space="preserve"> </w:t>
            </w:r>
            <w:r>
              <w:rPr>
                <w:rFonts w:cs="Times New Roman"/>
                <w:bCs/>
                <w:sz w:val="20"/>
                <w:szCs w:val="20"/>
              </w:rPr>
              <w:t xml:space="preserve">stronger than </w:t>
            </w:r>
            <w:r w:rsidRPr="00B03427">
              <w:rPr>
                <w:rFonts w:cs="Times New Roman"/>
                <w:bCs/>
                <w:i/>
                <w:sz w:val="20"/>
                <w:szCs w:val="20"/>
              </w:rPr>
              <w:t>wonders</w:t>
            </w:r>
            <w:r>
              <w:rPr>
                <w:rFonts w:cs="Times New Roman"/>
                <w:bCs/>
                <w:sz w:val="20"/>
                <w:szCs w:val="20"/>
              </w:rPr>
              <w:t xml:space="preserve"> but more neutral than </w:t>
            </w:r>
            <w:r w:rsidRPr="00B03427">
              <w:rPr>
                <w:rFonts w:cs="Times New Roman"/>
                <w:bCs/>
                <w:i/>
                <w:sz w:val="20"/>
                <w:szCs w:val="20"/>
              </w:rPr>
              <w:t>questions</w:t>
            </w:r>
          </w:p>
        </w:tc>
        <w:tc>
          <w:tcPr>
            <w:tcW w:w="4449" w:type="dxa"/>
            <w:tcBorders>
              <w:top w:val="double" w:sz="4" w:space="0" w:color="auto"/>
              <w:left w:val="dotted" w:sz="4" w:space="0" w:color="auto"/>
            </w:tcBorders>
            <w:vAlign w:val="center"/>
          </w:tcPr>
          <w:p w14:paraId="36C84AD0" w14:textId="77777777" w:rsidR="00B03427" w:rsidRDefault="00B03427" w:rsidP="00B03427">
            <w:pPr>
              <w:rPr>
                <w:rFonts w:cs="Times New Roman"/>
                <w:sz w:val="20"/>
                <w:szCs w:val="20"/>
              </w:rPr>
            </w:pPr>
            <w:r>
              <w:rPr>
                <w:rFonts w:cs="Times New Roman"/>
                <w:sz w:val="20"/>
                <w:szCs w:val="20"/>
              </w:rPr>
              <w:t>Kim asks if spending more on prevention would be more effective.</w:t>
            </w:r>
          </w:p>
          <w:p w14:paraId="3CEADB43" w14:textId="77777777" w:rsidR="00B03427" w:rsidRDefault="00B03427" w:rsidP="00B03427">
            <w:pPr>
              <w:rPr>
                <w:rFonts w:cs="Times New Roman"/>
                <w:sz w:val="20"/>
                <w:szCs w:val="20"/>
              </w:rPr>
            </w:pPr>
            <w:r>
              <w:rPr>
                <w:rFonts w:cs="Times New Roman"/>
                <w:sz w:val="20"/>
                <w:szCs w:val="20"/>
              </w:rPr>
              <w:t>Kim asks about the efficacy of prosecuting drug users.</w:t>
            </w:r>
          </w:p>
          <w:p w14:paraId="18EA810B" w14:textId="77777777" w:rsidR="00B03427" w:rsidRPr="001D2DB2" w:rsidRDefault="00B03427" w:rsidP="00B03427">
            <w:pPr>
              <w:rPr>
                <w:rFonts w:cs="Times New Roman"/>
                <w:sz w:val="20"/>
                <w:szCs w:val="20"/>
              </w:rPr>
            </w:pPr>
            <w:r>
              <w:rPr>
                <w:rFonts w:cs="Times New Roman"/>
                <w:sz w:val="20"/>
                <w:szCs w:val="20"/>
              </w:rPr>
              <w:t>Kim asks why current policies continue, despite evidence that they are not working.</w:t>
            </w:r>
          </w:p>
        </w:tc>
      </w:tr>
      <w:tr w:rsidR="00B03427" w:rsidRPr="007D71E1" w14:paraId="2C03DE04" w14:textId="77777777" w:rsidTr="00D966F4">
        <w:trPr>
          <w:trHeight w:val="739"/>
        </w:trPr>
        <w:tc>
          <w:tcPr>
            <w:tcW w:w="3078" w:type="dxa"/>
            <w:tcBorders>
              <w:right w:val="dotted" w:sz="4" w:space="0" w:color="auto"/>
            </w:tcBorders>
            <w:vAlign w:val="center"/>
          </w:tcPr>
          <w:p w14:paraId="032677C5" w14:textId="77777777" w:rsidR="00B03427" w:rsidRPr="001D2DB2" w:rsidRDefault="00B03427" w:rsidP="00B03427">
            <w:pPr>
              <w:rPr>
                <w:rStyle w:val="Strong"/>
                <w:rFonts w:cs="Times New Roman"/>
                <w:sz w:val="20"/>
                <w:szCs w:val="20"/>
              </w:rPr>
            </w:pPr>
            <w:proofErr w:type="gramStart"/>
            <w:r w:rsidRPr="001D2DB2">
              <w:rPr>
                <w:rStyle w:val="Strong"/>
                <w:rFonts w:cs="Times New Roman"/>
                <w:sz w:val="20"/>
                <w:szCs w:val="20"/>
              </w:rPr>
              <w:t>questions</w:t>
            </w:r>
            <w:proofErr w:type="gramEnd"/>
            <w:r w:rsidRPr="001D2DB2">
              <w:rPr>
                <w:rStyle w:val="Strong"/>
                <w:rFonts w:cs="Times New Roman"/>
                <w:sz w:val="20"/>
                <w:szCs w:val="20"/>
              </w:rPr>
              <w:t xml:space="preserve"> if/whether</w:t>
            </w:r>
            <w:r w:rsidRPr="001D2DB2">
              <w:rPr>
                <w:rFonts w:cs="Times New Roman"/>
                <w:sz w:val="20"/>
                <w:szCs w:val="20"/>
              </w:rPr>
              <w:t xml:space="preserve"> + SVC</w:t>
            </w:r>
            <w:r w:rsidRPr="001D2DB2">
              <w:rPr>
                <w:rStyle w:val="Strong"/>
                <w:rFonts w:cs="Times New Roman"/>
                <w:sz w:val="20"/>
                <w:szCs w:val="20"/>
              </w:rPr>
              <w:t xml:space="preserve"> </w:t>
            </w:r>
          </w:p>
          <w:p w14:paraId="75CD6128" w14:textId="77777777" w:rsidR="00B03427" w:rsidRPr="001D2DB2" w:rsidRDefault="00B03427" w:rsidP="00B03427">
            <w:pPr>
              <w:rPr>
                <w:rFonts w:cs="Times New Roman"/>
                <w:sz w:val="20"/>
                <w:szCs w:val="20"/>
              </w:rPr>
            </w:pPr>
            <w:proofErr w:type="gramStart"/>
            <w:r w:rsidRPr="001D2DB2">
              <w:rPr>
                <w:rStyle w:val="Strong"/>
                <w:rFonts w:cs="Times New Roman"/>
                <w:sz w:val="20"/>
                <w:szCs w:val="20"/>
              </w:rPr>
              <w:t>questions</w:t>
            </w:r>
            <w:proofErr w:type="gramEnd"/>
            <w:r w:rsidRPr="001D2DB2">
              <w:rPr>
                <w:rStyle w:val="Strong"/>
                <w:rFonts w:cs="Times New Roman"/>
                <w:sz w:val="20"/>
                <w:szCs w:val="20"/>
              </w:rPr>
              <w:t xml:space="preserve"> </w:t>
            </w:r>
            <w:r>
              <w:rPr>
                <w:rFonts w:cs="Times New Roman"/>
                <w:sz w:val="20"/>
                <w:szCs w:val="20"/>
              </w:rPr>
              <w:t xml:space="preserve">+ NP </w:t>
            </w:r>
          </w:p>
        </w:tc>
        <w:tc>
          <w:tcPr>
            <w:tcW w:w="2970" w:type="dxa"/>
            <w:tcBorders>
              <w:left w:val="dotted" w:sz="4" w:space="0" w:color="auto"/>
              <w:right w:val="dotted" w:sz="4" w:space="0" w:color="auto"/>
            </w:tcBorders>
            <w:vAlign w:val="center"/>
          </w:tcPr>
          <w:p w14:paraId="63153C42" w14:textId="77777777" w:rsidR="00B03427" w:rsidRPr="001D2DB2" w:rsidRDefault="00B03427" w:rsidP="00B03427">
            <w:pPr>
              <w:rPr>
                <w:rFonts w:cs="Times New Roman"/>
                <w:sz w:val="20"/>
                <w:szCs w:val="20"/>
              </w:rPr>
            </w:pPr>
            <w:proofErr w:type="gramStart"/>
            <w:r w:rsidRPr="001D2DB2">
              <w:rPr>
                <w:rFonts w:cs="Times New Roman"/>
                <w:sz w:val="20"/>
                <w:szCs w:val="20"/>
                <w:lang w:bidi="en-US"/>
              </w:rPr>
              <w:t>argues</w:t>
            </w:r>
            <w:proofErr w:type="gramEnd"/>
            <w:r w:rsidRPr="001D2DB2">
              <w:rPr>
                <w:rFonts w:cs="Times New Roman"/>
                <w:sz w:val="20"/>
                <w:szCs w:val="20"/>
                <w:lang w:bidi="en-US"/>
              </w:rPr>
              <w:t xml:space="preserve"> against; tests; refuses to believe; expresses doubts</w:t>
            </w:r>
          </w:p>
        </w:tc>
        <w:tc>
          <w:tcPr>
            <w:tcW w:w="4449" w:type="dxa"/>
            <w:tcBorders>
              <w:left w:val="dotted" w:sz="4" w:space="0" w:color="auto"/>
            </w:tcBorders>
            <w:vAlign w:val="center"/>
          </w:tcPr>
          <w:p w14:paraId="40B5A324" w14:textId="77777777" w:rsidR="00B03427" w:rsidRDefault="00B03427" w:rsidP="00B03427">
            <w:pPr>
              <w:rPr>
                <w:rFonts w:cs="Times New Roman"/>
                <w:sz w:val="20"/>
                <w:szCs w:val="20"/>
              </w:rPr>
            </w:pPr>
            <w:r>
              <w:rPr>
                <w:rFonts w:cs="Times New Roman"/>
                <w:sz w:val="20"/>
                <w:szCs w:val="20"/>
              </w:rPr>
              <w:t>Kim questions current policies.</w:t>
            </w:r>
          </w:p>
          <w:p w14:paraId="13407CE3" w14:textId="77777777" w:rsidR="00B03427" w:rsidRPr="001D2DB2" w:rsidRDefault="00B03427" w:rsidP="00B03427">
            <w:pPr>
              <w:rPr>
                <w:rFonts w:cs="Times New Roman"/>
                <w:sz w:val="20"/>
                <w:szCs w:val="20"/>
              </w:rPr>
            </w:pPr>
            <w:r>
              <w:rPr>
                <w:rFonts w:cs="Times New Roman"/>
                <w:sz w:val="20"/>
                <w:szCs w:val="20"/>
              </w:rPr>
              <w:t>Kim questions whether current policies are working.</w:t>
            </w:r>
          </w:p>
        </w:tc>
      </w:tr>
      <w:tr w:rsidR="00B03427" w:rsidRPr="007D71E1" w14:paraId="2FCF3088" w14:textId="77777777" w:rsidTr="00D966F4">
        <w:trPr>
          <w:trHeight w:val="739"/>
        </w:trPr>
        <w:tc>
          <w:tcPr>
            <w:tcW w:w="3078" w:type="dxa"/>
            <w:tcBorders>
              <w:right w:val="dotted" w:sz="4" w:space="0" w:color="auto"/>
            </w:tcBorders>
            <w:vAlign w:val="center"/>
          </w:tcPr>
          <w:p w14:paraId="2B691938" w14:textId="77777777" w:rsidR="00B03427" w:rsidRPr="001D2DB2" w:rsidRDefault="00B03427" w:rsidP="00B03427">
            <w:pPr>
              <w:rPr>
                <w:rFonts w:cs="Times New Roman"/>
                <w:sz w:val="20"/>
                <w:szCs w:val="20"/>
              </w:rPr>
            </w:pPr>
            <w:proofErr w:type="gramStart"/>
            <w:r w:rsidRPr="001D2DB2">
              <w:rPr>
                <w:rStyle w:val="Strong"/>
                <w:rFonts w:cs="Times New Roman"/>
                <w:sz w:val="20"/>
                <w:szCs w:val="20"/>
              </w:rPr>
              <w:t>recommends</w:t>
            </w:r>
            <w:proofErr w:type="gramEnd"/>
            <w:r w:rsidRPr="001D2DB2">
              <w:rPr>
                <w:rStyle w:val="Strong"/>
                <w:rFonts w:cs="Times New Roman"/>
                <w:sz w:val="20"/>
                <w:szCs w:val="20"/>
              </w:rPr>
              <w:t xml:space="preserve"> that </w:t>
            </w:r>
            <w:r w:rsidRPr="001D2DB2">
              <w:rPr>
                <w:rFonts w:cs="Times New Roman"/>
                <w:sz w:val="20"/>
                <w:szCs w:val="20"/>
              </w:rPr>
              <w:t>+ SVC</w:t>
            </w:r>
            <w:r>
              <w:rPr>
                <w:rFonts w:cs="Times New Roman"/>
                <w:sz w:val="20"/>
                <w:szCs w:val="20"/>
              </w:rPr>
              <w:t xml:space="preserve">, </w:t>
            </w:r>
            <w:r w:rsidRPr="00D966F4">
              <w:rPr>
                <w:rFonts w:cs="Times New Roman"/>
                <w:i/>
                <w:sz w:val="20"/>
                <w:szCs w:val="20"/>
              </w:rPr>
              <w:t xml:space="preserve">verb in base form </w:t>
            </w:r>
          </w:p>
          <w:p w14:paraId="79F9440B" w14:textId="77777777" w:rsidR="00B03427" w:rsidRPr="001D2DB2" w:rsidRDefault="00B03427" w:rsidP="00B03427">
            <w:pPr>
              <w:rPr>
                <w:rFonts w:cs="Times New Roman"/>
                <w:sz w:val="20"/>
                <w:szCs w:val="20"/>
              </w:rPr>
            </w:pPr>
            <w:proofErr w:type="gramStart"/>
            <w:r w:rsidRPr="001D2DB2">
              <w:rPr>
                <w:rStyle w:val="Strong"/>
                <w:rFonts w:cs="Times New Roman"/>
                <w:sz w:val="20"/>
                <w:szCs w:val="20"/>
              </w:rPr>
              <w:t>recommends</w:t>
            </w:r>
            <w:proofErr w:type="gramEnd"/>
            <w:r w:rsidRPr="001D2DB2">
              <w:rPr>
                <w:rStyle w:val="Strong"/>
                <w:rFonts w:cs="Times New Roman"/>
                <w:sz w:val="20"/>
                <w:szCs w:val="20"/>
              </w:rPr>
              <w:t xml:space="preserve"> </w:t>
            </w:r>
            <w:r w:rsidRPr="001D2DB2">
              <w:rPr>
                <w:rFonts w:cs="Times New Roman"/>
                <w:sz w:val="20"/>
                <w:szCs w:val="20"/>
              </w:rPr>
              <w:t>+ NP (often verb-</w:t>
            </w:r>
            <w:proofErr w:type="spellStart"/>
            <w:r w:rsidRPr="001D2DB2">
              <w:rPr>
                <w:rFonts w:cs="Times New Roman"/>
                <w:sz w:val="20"/>
                <w:szCs w:val="20"/>
              </w:rPr>
              <w:t>ing</w:t>
            </w:r>
            <w:proofErr w:type="spellEnd"/>
            <w:r w:rsidRPr="001D2DB2">
              <w:rPr>
                <w:rFonts w:cs="Times New Roman"/>
                <w:sz w:val="20"/>
                <w:szCs w:val="20"/>
              </w:rPr>
              <w:t xml:space="preserve">)  </w:t>
            </w:r>
          </w:p>
        </w:tc>
        <w:tc>
          <w:tcPr>
            <w:tcW w:w="2970" w:type="dxa"/>
            <w:tcBorders>
              <w:left w:val="dotted" w:sz="4" w:space="0" w:color="auto"/>
              <w:right w:val="dotted" w:sz="4" w:space="0" w:color="auto"/>
            </w:tcBorders>
            <w:vAlign w:val="center"/>
          </w:tcPr>
          <w:p w14:paraId="6AB45DDE" w14:textId="77777777" w:rsidR="00B03427" w:rsidRPr="001D2DB2" w:rsidRDefault="00B03427" w:rsidP="00B03427">
            <w:pPr>
              <w:rPr>
                <w:rFonts w:cs="Times New Roman"/>
                <w:sz w:val="20"/>
                <w:szCs w:val="20"/>
              </w:rPr>
            </w:pPr>
            <w:proofErr w:type="gramStart"/>
            <w:r w:rsidRPr="001D2DB2">
              <w:rPr>
                <w:rFonts w:cs="Times New Roman"/>
                <w:sz w:val="20"/>
                <w:szCs w:val="20"/>
              </w:rPr>
              <w:t>tells</w:t>
            </w:r>
            <w:proofErr w:type="gramEnd"/>
            <w:r w:rsidRPr="001D2DB2">
              <w:rPr>
                <w:rFonts w:cs="Times New Roman"/>
                <w:sz w:val="20"/>
                <w:szCs w:val="20"/>
              </w:rPr>
              <w:t xml:space="preserve"> an idea of what people should do</w:t>
            </w:r>
          </w:p>
        </w:tc>
        <w:tc>
          <w:tcPr>
            <w:tcW w:w="4449" w:type="dxa"/>
            <w:tcBorders>
              <w:left w:val="dotted" w:sz="4" w:space="0" w:color="auto"/>
            </w:tcBorders>
            <w:vAlign w:val="center"/>
          </w:tcPr>
          <w:p w14:paraId="248201DD" w14:textId="77777777" w:rsidR="00B03427" w:rsidRDefault="00B03427" w:rsidP="00B03427">
            <w:pPr>
              <w:rPr>
                <w:rFonts w:cs="Times New Roman"/>
                <w:sz w:val="20"/>
                <w:szCs w:val="20"/>
              </w:rPr>
            </w:pPr>
            <w:r>
              <w:rPr>
                <w:rFonts w:cs="Times New Roman"/>
                <w:sz w:val="20"/>
                <w:szCs w:val="20"/>
              </w:rPr>
              <w:t>Kim recommends that governments focus on treatment, not punishment.</w:t>
            </w:r>
          </w:p>
          <w:p w14:paraId="2A8E4A90" w14:textId="77777777" w:rsidR="00B03427" w:rsidRDefault="00B03427" w:rsidP="00B03427">
            <w:pPr>
              <w:rPr>
                <w:rFonts w:cs="Times New Roman"/>
                <w:sz w:val="20"/>
                <w:szCs w:val="20"/>
              </w:rPr>
            </w:pPr>
            <w:r>
              <w:rPr>
                <w:rFonts w:cs="Times New Roman"/>
                <w:sz w:val="20"/>
                <w:szCs w:val="20"/>
              </w:rPr>
              <w:t>Kim recommends focusing on treatment, not punishment.</w:t>
            </w:r>
          </w:p>
        </w:tc>
      </w:tr>
      <w:tr w:rsidR="00B03427" w:rsidRPr="007D71E1" w14:paraId="1C3FCAE0" w14:textId="77777777" w:rsidTr="00D966F4">
        <w:trPr>
          <w:trHeight w:val="739"/>
        </w:trPr>
        <w:tc>
          <w:tcPr>
            <w:tcW w:w="3078" w:type="dxa"/>
            <w:tcBorders>
              <w:right w:val="dotted" w:sz="4" w:space="0" w:color="auto"/>
            </w:tcBorders>
            <w:vAlign w:val="center"/>
          </w:tcPr>
          <w:p w14:paraId="3A85B06A" w14:textId="77777777" w:rsidR="00B03427" w:rsidRPr="001D2DB2" w:rsidRDefault="00B03427" w:rsidP="00B03427">
            <w:pPr>
              <w:rPr>
                <w:rFonts w:cs="Times New Roman"/>
                <w:sz w:val="20"/>
                <w:szCs w:val="20"/>
              </w:rPr>
            </w:pPr>
            <w:proofErr w:type="gramStart"/>
            <w:r w:rsidRPr="001D2DB2">
              <w:rPr>
                <w:rStyle w:val="Strong"/>
                <w:rFonts w:cs="Times New Roman"/>
                <w:sz w:val="20"/>
                <w:szCs w:val="20"/>
              </w:rPr>
              <w:t>writes</w:t>
            </w:r>
            <w:proofErr w:type="gramEnd"/>
            <w:r w:rsidRPr="001D2DB2">
              <w:rPr>
                <w:rStyle w:val="Strong"/>
                <w:rFonts w:cs="Times New Roman"/>
                <w:sz w:val="20"/>
                <w:szCs w:val="20"/>
              </w:rPr>
              <w:t xml:space="preserve"> that </w:t>
            </w:r>
            <w:r w:rsidRPr="001D2DB2">
              <w:rPr>
                <w:rFonts w:cs="Times New Roman"/>
                <w:sz w:val="20"/>
                <w:szCs w:val="20"/>
              </w:rPr>
              <w:t xml:space="preserve">+ SVC </w:t>
            </w:r>
          </w:p>
          <w:p w14:paraId="35CDB8A3" w14:textId="77777777" w:rsidR="00B03427" w:rsidRPr="001D2DB2" w:rsidRDefault="00B03427" w:rsidP="00B03427">
            <w:pPr>
              <w:rPr>
                <w:rStyle w:val="Strong"/>
                <w:rFonts w:cs="Times New Roman"/>
                <w:sz w:val="20"/>
                <w:szCs w:val="20"/>
              </w:rPr>
            </w:pPr>
            <w:proofErr w:type="gramStart"/>
            <w:r w:rsidRPr="001D2DB2">
              <w:rPr>
                <w:rStyle w:val="Strong"/>
                <w:rFonts w:cs="Times New Roman"/>
                <w:sz w:val="20"/>
                <w:szCs w:val="20"/>
              </w:rPr>
              <w:t>writes</w:t>
            </w:r>
            <w:proofErr w:type="gramEnd"/>
            <w:r w:rsidRPr="001D2DB2">
              <w:rPr>
                <w:rStyle w:val="Strong"/>
                <w:rFonts w:cs="Times New Roman"/>
                <w:sz w:val="20"/>
                <w:szCs w:val="20"/>
              </w:rPr>
              <w:t xml:space="preserve"> about </w:t>
            </w:r>
            <w:r w:rsidRPr="001D2DB2">
              <w:rPr>
                <w:rFonts w:cs="Times New Roman"/>
                <w:sz w:val="20"/>
                <w:szCs w:val="20"/>
              </w:rPr>
              <w:t>+ NP (often verb-</w:t>
            </w:r>
            <w:proofErr w:type="spellStart"/>
            <w:r w:rsidRPr="001D2DB2">
              <w:rPr>
                <w:rFonts w:cs="Times New Roman"/>
                <w:sz w:val="20"/>
                <w:szCs w:val="20"/>
              </w:rPr>
              <w:t>ing</w:t>
            </w:r>
            <w:proofErr w:type="spellEnd"/>
            <w:r w:rsidRPr="001D2DB2">
              <w:rPr>
                <w:rFonts w:cs="Times New Roman"/>
                <w:sz w:val="20"/>
                <w:szCs w:val="20"/>
              </w:rPr>
              <w:t>)</w:t>
            </w:r>
          </w:p>
        </w:tc>
        <w:tc>
          <w:tcPr>
            <w:tcW w:w="2970" w:type="dxa"/>
            <w:tcBorders>
              <w:left w:val="dotted" w:sz="4" w:space="0" w:color="auto"/>
              <w:right w:val="dotted" w:sz="4" w:space="0" w:color="auto"/>
            </w:tcBorders>
            <w:vAlign w:val="center"/>
          </w:tcPr>
          <w:p w14:paraId="30310ECC" w14:textId="77777777" w:rsidR="00B03427" w:rsidRPr="001D2DB2" w:rsidRDefault="00B03427" w:rsidP="00B03427">
            <w:pPr>
              <w:rPr>
                <w:rFonts w:cs="Times New Roman"/>
                <w:sz w:val="20"/>
                <w:szCs w:val="20"/>
              </w:rPr>
            </w:pPr>
            <w:proofErr w:type="gramStart"/>
            <w:r w:rsidRPr="001D2DB2">
              <w:rPr>
                <w:rFonts w:cs="Times New Roman"/>
                <w:sz w:val="20"/>
                <w:szCs w:val="20"/>
              </w:rPr>
              <w:t>neutral</w:t>
            </w:r>
            <w:proofErr w:type="gramEnd"/>
            <w:r w:rsidRPr="001D2DB2">
              <w:rPr>
                <w:rFonts w:cs="Times New Roman"/>
                <w:sz w:val="20"/>
                <w:szCs w:val="20"/>
              </w:rPr>
              <w:t>, just like says/talks</w:t>
            </w:r>
          </w:p>
        </w:tc>
        <w:tc>
          <w:tcPr>
            <w:tcW w:w="4449" w:type="dxa"/>
            <w:tcBorders>
              <w:left w:val="dotted" w:sz="4" w:space="0" w:color="auto"/>
            </w:tcBorders>
            <w:vAlign w:val="center"/>
          </w:tcPr>
          <w:p w14:paraId="651169D2" w14:textId="77777777" w:rsidR="00B03427" w:rsidRDefault="00B03427" w:rsidP="00B03427">
            <w:pPr>
              <w:rPr>
                <w:rFonts w:cs="Times New Roman"/>
                <w:sz w:val="20"/>
                <w:szCs w:val="20"/>
              </w:rPr>
            </w:pPr>
            <w:r>
              <w:rPr>
                <w:rFonts w:cs="Times New Roman"/>
                <w:sz w:val="20"/>
                <w:szCs w:val="20"/>
              </w:rPr>
              <w:t>Kim writes that the effects of criminalizing drugs are worse than the effects of drug abuse.</w:t>
            </w:r>
          </w:p>
          <w:p w14:paraId="68158297" w14:textId="77777777" w:rsidR="00B03427" w:rsidRDefault="00B03427" w:rsidP="00B03427">
            <w:pPr>
              <w:rPr>
                <w:rFonts w:cs="Times New Roman"/>
                <w:sz w:val="20"/>
                <w:szCs w:val="20"/>
              </w:rPr>
            </w:pPr>
            <w:r>
              <w:rPr>
                <w:rFonts w:cs="Times New Roman"/>
                <w:sz w:val="20"/>
                <w:szCs w:val="20"/>
              </w:rPr>
              <w:t>Kim writes about effects of criminalization.</w:t>
            </w:r>
          </w:p>
        </w:tc>
      </w:tr>
      <w:tr w:rsidR="00B03427" w:rsidRPr="007D71E1" w14:paraId="7DDD4C86" w14:textId="77777777" w:rsidTr="00723CB5">
        <w:trPr>
          <w:trHeight w:val="932"/>
        </w:trPr>
        <w:tc>
          <w:tcPr>
            <w:tcW w:w="3078" w:type="dxa"/>
            <w:tcBorders>
              <w:bottom w:val="double" w:sz="4" w:space="0" w:color="auto"/>
              <w:right w:val="dotted" w:sz="4" w:space="0" w:color="auto"/>
            </w:tcBorders>
            <w:vAlign w:val="center"/>
          </w:tcPr>
          <w:p w14:paraId="5656BC0E" w14:textId="77777777" w:rsidR="00B03427" w:rsidRPr="001D2DB2" w:rsidRDefault="00B03427" w:rsidP="00B03427">
            <w:pPr>
              <w:rPr>
                <w:rFonts w:cs="Times New Roman"/>
                <w:bCs/>
                <w:sz w:val="20"/>
                <w:szCs w:val="20"/>
              </w:rPr>
            </w:pPr>
            <w:proofErr w:type="gramStart"/>
            <w:r w:rsidRPr="001D2DB2">
              <w:rPr>
                <w:rFonts w:cs="Times New Roman"/>
                <w:b/>
                <w:bCs/>
                <w:sz w:val="20"/>
                <w:szCs w:val="20"/>
              </w:rPr>
              <w:t>wonders</w:t>
            </w:r>
            <w:proofErr w:type="gramEnd"/>
            <w:r w:rsidRPr="001D2DB2">
              <w:rPr>
                <w:rFonts w:cs="Times New Roman"/>
                <w:b/>
                <w:bCs/>
                <w:sz w:val="20"/>
                <w:szCs w:val="20"/>
              </w:rPr>
              <w:t xml:space="preserve"> if/whether </w:t>
            </w:r>
            <w:r w:rsidRPr="001D2DB2">
              <w:rPr>
                <w:rFonts w:cs="Times New Roman"/>
                <w:bCs/>
                <w:sz w:val="20"/>
                <w:szCs w:val="20"/>
              </w:rPr>
              <w:t>+ SVC</w:t>
            </w:r>
          </w:p>
          <w:p w14:paraId="58794644" w14:textId="77777777" w:rsidR="00B03427" w:rsidRDefault="00B03427" w:rsidP="00B03427">
            <w:pPr>
              <w:rPr>
                <w:rFonts w:cs="Times New Roman"/>
                <w:bCs/>
                <w:sz w:val="20"/>
                <w:szCs w:val="20"/>
              </w:rPr>
            </w:pPr>
            <w:proofErr w:type="gramStart"/>
            <w:r w:rsidRPr="001D2DB2">
              <w:rPr>
                <w:rFonts w:cs="Times New Roman"/>
                <w:b/>
                <w:bCs/>
                <w:sz w:val="20"/>
                <w:szCs w:val="20"/>
              </w:rPr>
              <w:t>wonders</w:t>
            </w:r>
            <w:proofErr w:type="gramEnd"/>
            <w:r w:rsidRPr="001D2DB2">
              <w:rPr>
                <w:rFonts w:cs="Times New Roman"/>
                <w:b/>
                <w:bCs/>
                <w:sz w:val="20"/>
                <w:szCs w:val="20"/>
              </w:rPr>
              <w:t xml:space="preserve"> about </w:t>
            </w:r>
            <w:r w:rsidRPr="001D2DB2">
              <w:rPr>
                <w:rFonts w:cs="Times New Roman"/>
                <w:bCs/>
                <w:sz w:val="20"/>
                <w:szCs w:val="20"/>
              </w:rPr>
              <w:t>+ NP</w:t>
            </w:r>
          </w:p>
          <w:p w14:paraId="3F898F19" w14:textId="77777777" w:rsidR="00B03427" w:rsidRPr="001D2DB2" w:rsidRDefault="00B03427" w:rsidP="00B03427">
            <w:pPr>
              <w:rPr>
                <w:rStyle w:val="Strong"/>
                <w:rFonts w:cs="Times New Roman"/>
                <w:sz w:val="20"/>
                <w:szCs w:val="20"/>
              </w:rPr>
            </w:pPr>
            <w:proofErr w:type="gramStart"/>
            <w:r w:rsidRPr="00C67497">
              <w:rPr>
                <w:rFonts w:cs="Times New Roman"/>
                <w:b/>
                <w:bCs/>
                <w:sz w:val="20"/>
                <w:szCs w:val="20"/>
              </w:rPr>
              <w:t>wonders</w:t>
            </w:r>
            <w:proofErr w:type="gramEnd"/>
            <w:r w:rsidRPr="00C67497">
              <w:rPr>
                <w:rFonts w:cs="Times New Roman"/>
                <w:b/>
                <w:bCs/>
                <w:sz w:val="20"/>
                <w:szCs w:val="20"/>
              </w:rPr>
              <w:t xml:space="preserve"> why</w:t>
            </w:r>
            <w:r>
              <w:rPr>
                <w:rFonts w:cs="Times New Roman"/>
                <w:bCs/>
                <w:sz w:val="20"/>
                <w:szCs w:val="20"/>
              </w:rPr>
              <w:t xml:space="preserve"> +</w:t>
            </w:r>
            <w:r w:rsidRPr="001D2DB2">
              <w:rPr>
                <w:rFonts w:cs="Times New Roman"/>
                <w:bCs/>
                <w:sz w:val="20"/>
                <w:szCs w:val="20"/>
              </w:rPr>
              <w:t xml:space="preserve"> SVC</w:t>
            </w:r>
          </w:p>
        </w:tc>
        <w:tc>
          <w:tcPr>
            <w:tcW w:w="2970" w:type="dxa"/>
            <w:tcBorders>
              <w:left w:val="dotted" w:sz="4" w:space="0" w:color="auto"/>
              <w:bottom w:val="double" w:sz="4" w:space="0" w:color="auto"/>
              <w:right w:val="dotted" w:sz="4" w:space="0" w:color="auto"/>
            </w:tcBorders>
            <w:vAlign w:val="center"/>
          </w:tcPr>
          <w:p w14:paraId="1B43773E" w14:textId="77777777" w:rsidR="00B03427" w:rsidRPr="001D2DB2" w:rsidRDefault="00B03427" w:rsidP="00B03427">
            <w:pPr>
              <w:rPr>
                <w:rFonts w:cs="Times New Roman"/>
                <w:sz w:val="20"/>
                <w:szCs w:val="20"/>
              </w:rPr>
            </w:pPr>
            <w:proofErr w:type="gramStart"/>
            <w:r w:rsidRPr="001D2DB2">
              <w:rPr>
                <w:rFonts w:cs="Times New Roman"/>
                <w:bCs/>
                <w:sz w:val="20"/>
                <w:szCs w:val="20"/>
              </w:rPr>
              <w:t>has</w:t>
            </w:r>
            <w:proofErr w:type="gramEnd"/>
            <w:r w:rsidRPr="001D2DB2">
              <w:rPr>
                <w:rFonts w:cs="Times New Roman"/>
                <w:bCs/>
                <w:sz w:val="20"/>
                <w:szCs w:val="20"/>
              </w:rPr>
              <w:t xml:space="preserve"> a question about something</w:t>
            </w:r>
            <w:r>
              <w:rPr>
                <w:rFonts w:cs="Times New Roman"/>
                <w:bCs/>
                <w:sz w:val="20"/>
                <w:szCs w:val="20"/>
              </w:rPr>
              <w:t>;</w:t>
            </w:r>
            <w:r w:rsidRPr="001D2DB2">
              <w:rPr>
                <w:rFonts w:cs="Times New Roman"/>
                <w:bCs/>
                <w:sz w:val="20"/>
                <w:szCs w:val="20"/>
              </w:rPr>
              <w:t xml:space="preserve"> guesses; thinks that something may be true</w:t>
            </w:r>
          </w:p>
        </w:tc>
        <w:tc>
          <w:tcPr>
            <w:tcW w:w="4449" w:type="dxa"/>
            <w:tcBorders>
              <w:left w:val="dotted" w:sz="4" w:space="0" w:color="auto"/>
              <w:bottom w:val="double" w:sz="4" w:space="0" w:color="auto"/>
            </w:tcBorders>
            <w:vAlign w:val="center"/>
          </w:tcPr>
          <w:p w14:paraId="0642521B" w14:textId="77777777" w:rsidR="00B03427" w:rsidRDefault="00B03427" w:rsidP="00B03427">
            <w:pPr>
              <w:rPr>
                <w:rFonts w:cs="Times New Roman"/>
                <w:sz w:val="20"/>
                <w:szCs w:val="20"/>
              </w:rPr>
            </w:pPr>
            <w:r>
              <w:rPr>
                <w:rFonts w:cs="Times New Roman"/>
                <w:sz w:val="20"/>
                <w:szCs w:val="20"/>
              </w:rPr>
              <w:t>Kim wonders if spending more on prevention would be more effective.</w:t>
            </w:r>
          </w:p>
          <w:p w14:paraId="39547B59" w14:textId="77777777" w:rsidR="00B03427" w:rsidRDefault="00B03427" w:rsidP="00B03427">
            <w:pPr>
              <w:rPr>
                <w:rFonts w:cs="Times New Roman"/>
                <w:sz w:val="20"/>
                <w:szCs w:val="20"/>
              </w:rPr>
            </w:pPr>
            <w:r>
              <w:rPr>
                <w:rFonts w:cs="Times New Roman"/>
                <w:sz w:val="20"/>
                <w:szCs w:val="20"/>
              </w:rPr>
              <w:t>Kim wonders about the efficacy of prosecuting drug users.</w:t>
            </w:r>
          </w:p>
          <w:p w14:paraId="790CDF3E" w14:textId="77777777" w:rsidR="00B03427" w:rsidRPr="001D2DB2" w:rsidRDefault="00B03427" w:rsidP="00B03427">
            <w:pPr>
              <w:rPr>
                <w:rFonts w:cs="Times New Roman"/>
                <w:sz w:val="20"/>
                <w:szCs w:val="20"/>
              </w:rPr>
            </w:pPr>
            <w:r>
              <w:rPr>
                <w:rFonts w:cs="Times New Roman"/>
                <w:sz w:val="20"/>
                <w:szCs w:val="20"/>
              </w:rPr>
              <w:t>Kim wonders why current policies continue, despite evidence that they are not working.</w:t>
            </w:r>
          </w:p>
        </w:tc>
      </w:tr>
      <w:tr w:rsidR="00B03427" w:rsidRPr="007D71E1" w14:paraId="7A467B44" w14:textId="77777777" w:rsidTr="00723CB5">
        <w:trPr>
          <w:trHeight w:val="932"/>
        </w:trPr>
        <w:tc>
          <w:tcPr>
            <w:tcW w:w="3078" w:type="dxa"/>
            <w:tcBorders>
              <w:top w:val="double" w:sz="4" w:space="0" w:color="auto"/>
              <w:right w:val="dotted" w:sz="4" w:space="0" w:color="auto"/>
            </w:tcBorders>
            <w:vAlign w:val="center"/>
          </w:tcPr>
          <w:p w14:paraId="2DCDAC63" w14:textId="77777777" w:rsidR="00B03427" w:rsidRPr="001D2DB2" w:rsidRDefault="00B03427" w:rsidP="00B03427">
            <w:pPr>
              <w:rPr>
                <w:rFonts w:cs="Times New Roman"/>
                <w:b/>
                <w:bCs/>
                <w:sz w:val="20"/>
                <w:szCs w:val="20"/>
              </w:rPr>
            </w:pPr>
            <w:proofErr w:type="gramStart"/>
            <w:r w:rsidRPr="001F7E80">
              <w:rPr>
                <w:b/>
                <w:sz w:val="20"/>
                <w:szCs w:val="20"/>
              </w:rPr>
              <w:t>according</w:t>
            </w:r>
            <w:proofErr w:type="gramEnd"/>
            <w:r w:rsidRPr="001F7E80">
              <w:rPr>
                <w:b/>
                <w:sz w:val="20"/>
                <w:szCs w:val="20"/>
              </w:rPr>
              <w:t xml:space="preserve"> to</w:t>
            </w:r>
            <w:r w:rsidRPr="001F7E80">
              <w:rPr>
                <w:sz w:val="20"/>
                <w:szCs w:val="20"/>
              </w:rPr>
              <w:t xml:space="preserve"> + someone, SVC     </w:t>
            </w:r>
          </w:p>
        </w:tc>
        <w:tc>
          <w:tcPr>
            <w:tcW w:w="2970" w:type="dxa"/>
            <w:tcBorders>
              <w:top w:val="double" w:sz="4" w:space="0" w:color="auto"/>
              <w:left w:val="dotted" w:sz="4" w:space="0" w:color="auto"/>
              <w:right w:val="dotted" w:sz="4" w:space="0" w:color="auto"/>
            </w:tcBorders>
            <w:vAlign w:val="center"/>
          </w:tcPr>
          <w:p w14:paraId="465B279C" w14:textId="77777777" w:rsidR="00B03427" w:rsidRPr="00C67497" w:rsidRDefault="00B03427" w:rsidP="00B03427">
            <w:pPr>
              <w:rPr>
                <w:rFonts w:cs="Times New Roman"/>
                <w:b/>
                <w:bCs/>
                <w:sz w:val="20"/>
                <w:szCs w:val="20"/>
              </w:rPr>
            </w:pPr>
            <w:proofErr w:type="gramStart"/>
            <w:r w:rsidRPr="00C67497">
              <w:rPr>
                <w:rFonts w:cs="Times New Roman"/>
                <w:bCs/>
                <w:sz w:val="20"/>
                <w:szCs w:val="20"/>
              </w:rPr>
              <w:t>this</w:t>
            </w:r>
            <w:proofErr w:type="gramEnd"/>
            <w:r w:rsidRPr="00C67497">
              <w:rPr>
                <w:rFonts w:cs="Times New Roman"/>
                <w:bCs/>
                <w:sz w:val="20"/>
                <w:szCs w:val="20"/>
              </w:rPr>
              <w:t xml:space="preserve"> means s/he said, is totally neutral, and works as a prepositional phrase – do not also  use another reporting expression for the same idea.</w:t>
            </w:r>
          </w:p>
          <w:p w14:paraId="320B56C0" w14:textId="77777777" w:rsidR="00B03427" w:rsidRPr="001D2DB2" w:rsidRDefault="00B03427" w:rsidP="00B03427">
            <w:pPr>
              <w:rPr>
                <w:rFonts w:cs="Times New Roman"/>
                <w:bCs/>
                <w:sz w:val="20"/>
                <w:szCs w:val="20"/>
              </w:rPr>
            </w:pPr>
          </w:p>
        </w:tc>
        <w:tc>
          <w:tcPr>
            <w:tcW w:w="4449" w:type="dxa"/>
            <w:tcBorders>
              <w:top w:val="double" w:sz="4" w:space="0" w:color="auto"/>
              <w:left w:val="dotted" w:sz="4" w:space="0" w:color="auto"/>
            </w:tcBorders>
            <w:vAlign w:val="center"/>
          </w:tcPr>
          <w:p w14:paraId="780BDDBC" w14:textId="77777777" w:rsidR="00B03427" w:rsidRDefault="00B03427" w:rsidP="00B03427">
            <w:pPr>
              <w:rPr>
                <w:rFonts w:cs="Times New Roman"/>
                <w:sz w:val="20"/>
                <w:szCs w:val="20"/>
              </w:rPr>
            </w:pPr>
            <w:r>
              <w:rPr>
                <w:rFonts w:cs="Times New Roman"/>
                <w:sz w:val="20"/>
                <w:szCs w:val="20"/>
              </w:rPr>
              <w:t>According to Kim, decriminalization is the first step toward solving the drug crisis.</w:t>
            </w:r>
          </w:p>
        </w:tc>
      </w:tr>
    </w:tbl>
    <w:p w14:paraId="7CF3D736" w14:textId="77777777" w:rsidR="004C67FE" w:rsidRDefault="004C67FE" w:rsidP="004C67FE">
      <w:pPr>
        <w:pStyle w:val="NormalWeb"/>
        <w:spacing w:before="0" w:beforeAutospacing="0" w:after="120" w:afterAutospacing="0"/>
        <w:ind w:right="-720"/>
        <w:rPr>
          <w:rStyle w:val="Strong"/>
          <w:rFonts w:asciiTheme="minorHAnsi" w:hAnsiTheme="minorHAnsi"/>
          <w:szCs w:val="20"/>
          <w:u w:val="single"/>
        </w:rPr>
      </w:pPr>
    </w:p>
    <w:p w14:paraId="31942808" w14:textId="77777777" w:rsidR="00F234BF" w:rsidRPr="00F234BF" w:rsidRDefault="00F234BF" w:rsidP="004C67FE">
      <w:pPr>
        <w:pStyle w:val="NormalWeb"/>
        <w:spacing w:before="0" w:beforeAutospacing="0" w:after="120" w:afterAutospacing="0"/>
        <w:ind w:right="-720"/>
        <w:rPr>
          <w:rStyle w:val="Strong"/>
          <w:rFonts w:asciiTheme="minorHAnsi" w:hAnsiTheme="minorHAnsi"/>
          <w:b w:val="0"/>
          <w:szCs w:val="20"/>
        </w:rPr>
      </w:pPr>
      <w:r w:rsidRPr="00F234BF">
        <w:rPr>
          <w:rStyle w:val="Strong"/>
          <w:rFonts w:asciiTheme="minorHAnsi" w:hAnsiTheme="minorHAnsi"/>
          <w:b w:val="0"/>
          <w:szCs w:val="20"/>
        </w:rPr>
        <w:t xml:space="preserve">- </w:t>
      </w:r>
      <w:proofErr w:type="gramStart"/>
      <w:r w:rsidRPr="00F234BF">
        <w:rPr>
          <w:rStyle w:val="Strong"/>
          <w:rFonts w:asciiTheme="minorHAnsi" w:hAnsiTheme="minorHAnsi"/>
          <w:b w:val="0"/>
          <w:szCs w:val="20"/>
        </w:rPr>
        <w:t>composed</w:t>
      </w:r>
      <w:proofErr w:type="gramEnd"/>
      <w:r w:rsidRPr="00F234BF">
        <w:rPr>
          <w:rStyle w:val="Strong"/>
          <w:rFonts w:asciiTheme="minorHAnsi" w:hAnsiTheme="minorHAnsi"/>
          <w:b w:val="0"/>
          <w:szCs w:val="20"/>
        </w:rPr>
        <w:t xml:space="preserve"> by Gabe </w:t>
      </w:r>
      <w:proofErr w:type="spellStart"/>
      <w:r w:rsidRPr="00F234BF">
        <w:rPr>
          <w:rStyle w:val="Strong"/>
          <w:rFonts w:asciiTheme="minorHAnsi" w:hAnsiTheme="minorHAnsi"/>
          <w:b w:val="0"/>
          <w:szCs w:val="20"/>
        </w:rPr>
        <w:t>Winer</w:t>
      </w:r>
      <w:bookmarkStart w:id="0" w:name="_GoBack"/>
      <w:bookmarkEnd w:id="0"/>
      <w:proofErr w:type="spellEnd"/>
    </w:p>
    <w:sectPr w:rsidR="00F234BF" w:rsidRPr="00F234BF" w:rsidSect="00F7221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051"/>
    <w:multiLevelType w:val="hybridMultilevel"/>
    <w:tmpl w:val="E3A86024"/>
    <w:lvl w:ilvl="0" w:tplc="913E7054">
      <w:start w:val="1"/>
      <w:numFmt w:val="decimal"/>
      <w:lvlText w:val="%1."/>
      <w:lvlJc w:val="left"/>
      <w:pPr>
        <w:ind w:left="-270" w:hanging="360"/>
      </w:pPr>
      <w:rPr>
        <w:rFonts w:hint="default"/>
        <w:b/>
        <w:u w:val="singl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51131F1"/>
    <w:multiLevelType w:val="multilevel"/>
    <w:tmpl w:val="3E8E5D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DA151B0"/>
    <w:multiLevelType w:val="multilevel"/>
    <w:tmpl w:val="0B9EF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0B"/>
    <w:rsid w:val="00065765"/>
    <w:rsid w:val="00091F5C"/>
    <w:rsid w:val="0009320D"/>
    <w:rsid w:val="000D7B43"/>
    <w:rsid w:val="000E7F47"/>
    <w:rsid w:val="000F642D"/>
    <w:rsid w:val="00133BBF"/>
    <w:rsid w:val="00147E01"/>
    <w:rsid w:val="00165F07"/>
    <w:rsid w:val="00185EBB"/>
    <w:rsid w:val="001B4D2B"/>
    <w:rsid w:val="001B62F4"/>
    <w:rsid w:val="001C7F42"/>
    <w:rsid w:val="001D2DB2"/>
    <w:rsid w:val="001F2054"/>
    <w:rsid w:val="001F7E80"/>
    <w:rsid w:val="002377C0"/>
    <w:rsid w:val="00246F98"/>
    <w:rsid w:val="00262646"/>
    <w:rsid w:val="00275D2F"/>
    <w:rsid w:val="002927D9"/>
    <w:rsid w:val="002A1AE6"/>
    <w:rsid w:val="002A2E8E"/>
    <w:rsid w:val="00327026"/>
    <w:rsid w:val="00335191"/>
    <w:rsid w:val="00336094"/>
    <w:rsid w:val="00346445"/>
    <w:rsid w:val="00396CE8"/>
    <w:rsid w:val="003F0422"/>
    <w:rsid w:val="004422EB"/>
    <w:rsid w:val="004A1657"/>
    <w:rsid w:val="004B644F"/>
    <w:rsid w:val="004C67FE"/>
    <w:rsid w:val="004F49C2"/>
    <w:rsid w:val="004F55F8"/>
    <w:rsid w:val="00510395"/>
    <w:rsid w:val="0051156A"/>
    <w:rsid w:val="005206E6"/>
    <w:rsid w:val="005332CA"/>
    <w:rsid w:val="0053570A"/>
    <w:rsid w:val="0058179A"/>
    <w:rsid w:val="00582092"/>
    <w:rsid w:val="005C1F2D"/>
    <w:rsid w:val="005D6402"/>
    <w:rsid w:val="00603950"/>
    <w:rsid w:val="00623A5C"/>
    <w:rsid w:val="006617DF"/>
    <w:rsid w:val="006838B9"/>
    <w:rsid w:val="006941FF"/>
    <w:rsid w:val="006B1FD4"/>
    <w:rsid w:val="006F39D1"/>
    <w:rsid w:val="007134A6"/>
    <w:rsid w:val="00723CB5"/>
    <w:rsid w:val="00734929"/>
    <w:rsid w:val="00790065"/>
    <w:rsid w:val="007D3200"/>
    <w:rsid w:val="007D71E1"/>
    <w:rsid w:val="007E3707"/>
    <w:rsid w:val="00811632"/>
    <w:rsid w:val="00812A59"/>
    <w:rsid w:val="00814939"/>
    <w:rsid w:val="00842343"/>
    <w:rsid w:val="0086294F"/>
    <w:rsid w:val="008A341E"/>
    <w:rsid w:val="008A7651"/>
    <w:rsid w:val="008E3EDE"/>
    <w:rsid w:val="009340AD"/>
    <w:rsid w:val="00970725"/>
    <w:rsid w:val="0098117A"/>
    <w:rsid w:val="00991CA0"/>
    <w:rsid w:val="009B5148"/>
    <w:rsid w:val="00A02868"/>
    <w:rsid w:val="00A06527"/>
    <w:rsid w:val="00A101D3"/>
    <w:rsid w:val="00A21DA4"/>
    <w:rsid w:val="00A62DCD"/>
    <w:rsid w:val="00A84957"/>
    <w:rsid w:val="00A92FF8"/>
    <w:rsid w:val="00B03427"/>
    <w:rsid w:val="00B13FDB"/>
    <w:rsid w:val="00B46E79"/>
    <w:rsid w:val="00B56E8A"/>
    <w:rsid w:val="00BA0038"/>
    <w:rsid w:val="00BC2E62"/>
    <w:rsid w:val="00BF042F"/>
    <w:rsid w:val="00BF38E3"/>
    <w:rsid w:val="00BF6084"/>
    <w:rsid w:val="00C16A22"/>
    <w:rsid w:val="00C2138A"/>
    <w:rsid w:val="00C56A45"/>
    <w:rsid w:val="00C67497"/>
    <w:rsid w:val="00C9328B"/>
    <w:rsid w:val="00C97C80"/>
    <w:rsid w:val="00CA3B0B"/>
    <w:rsid w:val="00CC3DA7"/>
    <w:rsid w:val="00D1416A"/>
    <w:rsid w:val="00D83874"/>
    <w:rsid w:val="00D966F4"/>
    <w:rsid w:val="00DA3ABF"/>
    <w:rsid w:val="00DB47B9"/>
    <w:rsid w:val="00DC3DCA"/>
    <w:rsid w:val="00E25352"/>
    <w:rsid w:val="00E5276F"/>
    <w:rsid w:val="00EC2735"/>
    <w:rsid w:val="00ED02EA"/>
    <w:rsid w:val="00ED1A10"/>
    <w:rsid w:val="00ED32D5"/>
    <w:rsid w:val="00EE19F5"/>
    <w:rsid w:val="00EF6CD2"/>
    <w:rsid w:val="00F03A6E"/>
    <w:rsid w:val="00F234BF"/>
    <w:rsid w:val="00F7221C"/>
    <w:rsid w:val="00FA0467"/>
    <w:rsid w:val="00FA39E1"/>
    <w:rsid w:val="00FB42B6"/>
    <w:rsid w:val="00FC1EB4"/>
    <w:rsid w:val="00FC2E0A"/>
    <w:rsid w:val="00FC5258"/>
    <w:rsid w:val="00FF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A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0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3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B0B"/>
    <w:rPr>
      <w:strike w:val="0"/>
      <w:dstrike w:val="0"/>
      <w:color w:val="004080"/>
      <w:u w:val="none"/>
      <w:effect w:val="none"/>
    </w:rPr>
  </w:style>
  <w:style w:type="paragraph" w:styleId="NormalWeb">
    <w:name w:val="Normal (Web)"/>
    <w:basedOn w:val="Normal"/>
    <w:uiPriority w:val="99"/>
    <w:unhideWhenUsed/>
    <w:rsid w:val="00CA3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B0B"/>
    <w:rPr>
      <w:b/>
      <w:bCs/>
    </w:rPr>
  </w:style>
  <w:style w:type="character" w:customStyle="1" w:styleId="Heading3Char">
    <w:name w:val="Heading 3 Char"/>
    <w:basedOn w:val="DefaultParagraphFont"/>
    <w:link w:val="Heading3"/>
    <w:uiPriority w:val="9"/>
    <w:rsid w:val="006F39D1"/>
    <w:rPr>
      <w:rFonts w:ascii="Times New Roman" w:eastAsia="Times New Roman" w:hAnsi="Times New Roman" w:cs="Times New Roman"/>
      <w:b/>
      <w:bCs/>
      <w:sz w:val="27"/>
      <w:szCs w:val="27"/>
    </w:rPr>
  </w:style>
  <w:style w:type="character" w:customStyle="1" w:styleId="gram">
    <w:name w:val="gram"/>
    <w:basedOn w:val="DefaultParagraphFont"/>
    <w:rsid w:val="006F39D1"/>
  </w:style>
  <w:style w:type="character" w:customStyle="1" w:styleId="def">
    <w:name w:val="def"/>
    <w:basedOn w:val="DefaultParagraphFont"/>
    <w:rsid w:val="006F39D1"/>
  </w:style>
  <w:style w:type="table" w:styleId="TableGrid">
    <w:name w:val="Table Grid"/>
    <w:basedOn w:val="TableNormal"/>
    <w:uiPriority w:val="59"/>
    <w:rsid w:val="006F3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F042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BF042F"/>
    <w:pPr>
      <w:spacing w:after="120"/>
      <w:ind w:left="360"/>
    </w:pPr>
  </w:style>
  <w:style w:type="character" w:customStyle="1" w:styleId="BodyTextIndentChar">
    <w:name w:val="Body Text Indent Char"/>
    <w:basedOn w:val="DefaultParagraphFont"/>
    <w:link w:val="BodyTextIndent"/>
    <w:uiPriority w:val="99"/>
    <w:semiHidden/>
    <w:rsid w:val="00BF042F"/>
  </w:style>
  <w:style w:type="paragraph" w:styleId="BodyText">
    <w:name w:val="Body Text"/>
    <w:basedOn w:val="Normal"/>
    <w:link w:val="BodyTextChar"/>
    <w:uiPriority w:val="99"/>
    <w:semiHidden/>
    <w:unhideWhenUsed/>
    <w:rsid w:val="00BF042F"/>
    <w:pPr>
      <w:spacing w:after="120"/>
    </w:pPr>
  </w:style>
  <w:style w:type="character" w:customStyle="1" w:styleId="BodyTextChar">
    <w:name w:val="Body Text Char"/>
    <w:basedOn w:val="DefaultParagraphFont"/>
    <w:link w:val="BodyText"/>
    <w:uiPriority w:val="99"/>
    <w:semiHidden/>
    <w:rsid w:val="00BF042F"/>
  </w:style>
  <w:style w:type="paragraph" w:styleId="BodyText2">
    <w:name w:val="Body Text 2"/>
    <w:basedOn w:val="Normal"/>
    <w:link w:val="BodyText2Char"/>
    <w:uiPriority w:val="99"/>
    <w:semiHidden/>
    <w:unhideWhenUsed/>
    <w:rsid w:val="00BF042F"/>
    <w:pPr>
      <w:spacing w:after="120" w:line="480" w:lineRule="auto"/>
    </w:pPr>
  </w:style>
  <w:style w:type="character" w:customStyle="1" w:styleId="BodyText2Char">
    <w:name w:val="Body Text 2 Char"/>
    <w:basedOn w:val="DefaultParagraphFont"/>
    <w:link w:val="BodyText2"/>
    <w:uiPriority w:val="99"/>
    <w:semiHidden/>
    <w:rsid w:val="00BF042F"/>
  </w:style>
  <w:style w:type="paragraph" w:styleId="BalloonText">
    <w:name w:val="Balloon Text"/>
    <w:basedOn w:val="Normal"/>
    <w:link w:val="BalloonTextChar"/>
    <w:uiPriority w:val="99"/>
    <w:semiHidden/>
    <w:unhideWhenUsed/>
    <w:rsid w:val="0058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92"/>
    <w:rPr>
      <w:rFonts w:ascii="Tahoma" w:hAnsi="Tahoma" w:cs="Tahoma"/>
      <w:sz w:val="16"/>
      <w:szCs w:val="16"/>
    </w:rPr>
  </w:style>
  <w:style w:type="paragraph" w:customStyle="1" w:styleId="Quote1">
    <w:name w:val="Quote1"/>
    <w:basedOn w:val="Normal"/>
    <w:rsid w:val="000D7B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0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3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B0B"/>
    <w:rPr>
      <w:strike w:val="0"/>
      <w:dstrike w:val="0"/>
      <w:color w:val="004080"/>
      <w:u w:val="none"/>
      <w:effect w:val="none"/>
    </w:rPr>
  </w:style>
  <w:style w:type="paragraph" w:styleId="NormalWeb">
    <w:name w:val="Normal (Web)"/>
    <w:basedOn w:val="Normal"/>
    <w:uiPriority w:val="99"/>
    <w:unhideWhenUsed/>
    <w:rsid w:val="00CA3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B0B"/>
    <w:rPr>
      <w:b/>
      <w:bCs/>
    </w:rPr>
  </w:style>
  <w:style w:type="character" w:customStyle="1" w:styleId="Heading3Char">
    <w:name w:val="Heading 3 Char"/>
    <w:basedOn w:val="DefaultParagraphFont"/>
    <w:link w:val="Heading3"/>
    <w:uiPriority w:val="9"/>
    <w:rsid w:val="006F39D1"/>
    <w:rPr>
      <w:rFonts w:ascii="Times New Roman" w:eastAsia="Times New Roman" w:hAnsi="Times New Roman" w:cs="Times New Roman"/>
      <w:b/>
      <w:bCs/>
      <w:sz w:val="27"/>
      <w:szCs w:val="27"/>
    </w:rPr>
  </w:style>
  <w:style w:type="character" w:customStyle="1" w:styleId="gram">
    <w:name w:val="gram"/>
    <w:basedOn w:val="DefaultParagraphFont"/>
    <w:rsid w:val="006F39D1"/>
  </w:style>
  <w:style w:type="character" w:customStyle="1" w:styleId="def">
    <w:name w:val="def"/>
    <w:basedOn w:val="DefaultParagraphFont"/>
    <w:rsid w:val="006F39D1"/>
  </w:style>
  <w:style w:type="table" w:styleId="TableGrid">
    <w:name w:val="Table Grid"/>
    <w:basedOn w:val="TableNormal"/>
    <w:uiPriority w:val="59"/>
    <w:rsid w:val="006F3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F042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BF042F"/>
    <w:pPr>
      <w:spacing w:after="120"/>
      <w:ind w:left="360"/>
    </w:pPr>
  </w:style>
  <w:style w:type="character" w:customStyle="1" w:styleId="BodyTextIndentChar">
    <w:name w:val="Body Text Indent Char"/>
    <w:basedOn w:val="DefaultParagraphFont"/>
    <w:link w:val="BodyTextIndent"/>
    <w:uiPriority w:val="99"/>
    <w:semiHidden/>
    <w:rsid w:val="00BF042F"/>
  </w:style>
  <w:style w:type="paragraph" w:styleId="BodyText">
    <w:name w:val="Body Text"/>
    <w:basedOn w:val="Normal"/>
    <w:link w:val="BodyTextChar"/>
    <w:uiPriority w:val="99"/>
    <w:semiHidden/>
    <w:unhideWhenUsed/>
    <w:rsid w:val="00BF042F"/>
    <w:pPr>
      <w:spacing w:after="120"/>
    </w:pPr>
  </w:style>
  <w:style w:type="character" w:customStyle="1" w:styleId="BodyTextChar">
    <w:name w:val="Body Text Char"/>
    <w:basedOn w:val="DefaultParagraphFont"/>
    <w:link w:val="BodyText"/>
    <w:uiPriority w:val="99"/>
    <w:semiHidden/>
    <w:rsid w:val="00BF042F"/>
  </w:style>
  <w:style w:type="paragraph" w:styleId="BodyText2">
    <w:name w:val="Body Text 2"/>
    <w:basedOn w:val="Normal"/>
    <w:link w:val="BodyText2Char"/>
    <w:uiPriority w:val="99"/>
    <w:semiHidden/>
    <w:unhideWhenUsed/>
    <w:rsid w:val="00BF042F"/>
    <w:pPr>
      <w:spacing w:after="120" w:line="480" w:lineRule="auto"/>
    </w:pPr>
  </w:style>
  <w:style w:type="character" w:customStyle="1" w:styleId="BodyText2Char">
    <w:name w:val="Body Text 2 Char"/>
    <w:basedOn w:val="DefaultParagraphFont"/>
    <w:link w:val="BodyText2"/>
    <w:uiPriority w:val="99"/>
    <w:semiHidden/>
    <w:rsid w:val="00BF042F"/>
  </w:style>
  <w:style w:type="paragraph" w:styleId="BalloonText">
    <w:name w:val="Balloon Text"/>
    <w:basedOn w:val="Normal"/>
    <w:link w:val="BalloonTextChar"/>
    <w:uiPriority w:val="99"/>
    <w:semiHidden/>
    <w:unhideWhenUsed/>
    <w:rsid w:val="0058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92"/>
    <w:rPr>
      <w:rFonts w:ascii="Tahoma" w:hAnsi="Tahoma" w:cs="Tahoma"/>
      <w:sz w:val="16"/>
      <w:szCs w:val="16"/>
    </w:rPr>
  </w:style>
  <w:style w:type="paragraph" w:customStyle="1" w:styleId="Quote1">
    <w:name w:val="Quote1"/>
    <w:basedOn w:val="Normal"/>
    <w:rsid w:val="000D7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921">
      <w:bodyDiv w:val="1"/>
      <w:marLeft w:val="0"/>
      <w:marRight w:val="0"/>
      <w:marTop w:val="0"/>
      <w:marBottom w:val="0"/>
      <w:divBdr>
        <w:top w:val="none" w:sz="0" w:space="0" w:color="auto"/>
        <w:left w:val="none" w:sz="0" w:space="0" w:color="auto"/>
        <w:bottom w:val="none" w:sz="0" w:space="0" w:color="auto"/>
        <w:right w:val="none" w:sz="0" w:space="0" w:color="auto"/>
      </w:divBdr>
    </w:div>
    <w:div w:id="76050897">
      <w:bodyDiv w:val="1"/>
      <w:marLeft w:val="0"/>
      <w:marRight w:val="0"/>
      <w:marTop w:val="0"/>
      <w:marBottom w:val="0"/>
      <w:divBdr>
        <w:top w:val="none" w:sz="0" w:space="0" w:color="auto"/>
        <w:left w:val="none" w:sz="0" w:space="0" w:color="auto"/>
        <w:bottom w:val="none" w:sz="0" w:space="0" w:color="auto"/>
        <w:right w:val="none" w:sz="0" w:space="0" w:color="auto"/>
      </w:divBdr>
    </w:div>
    <w:div w:id="88619467">
      <w:bodyDiv w:val="1"/>
      <w:marLeft w:val="0"/>
      <w:marRight w:val="0"/>
      <w:marTop w:val="0"/>
      <w:marBottom w:val="0"/>
      <w:divBdr>
        <w:top w:val="none" w:sz="0" w:space="0" w:color="auto"/>
        <w:left w:val="none" w:sz="0" w:space="0" w:color="auto"/>
        <w:bottom w:val="none" w:sz="0" w:space="0" w:color="auto"/>
        <w:right w:val="none" w:sz="0" w:space="0" w:color="auto"/>
      </w:divBdr>
      <w:divsChild>
        <w:div w:id="419063351">
          <w:marLeft w:val="0"/>
          <w:marRight w:val="0"/>
          <w:marTop w:val="0"/>
          <w:marBottom w:val="0"/>
          <w:divBdr>
            <w:top w:val="none" w:sz="0" w:space="0" w:color="auto"/>
            <w:left w:val="none" w:sz="0" w:space="0" w:color="auto"/>
            <w:bottom w:val="none" w:sz="0" w:space="0" w:color="auto"/>
            <w:right w:val="none" w:sz="0" w:space="0" w:color="auto"/>
          </w:divBdr>
          <w:divsChild>
            <w:div w:id="978269502">
              <w:marLeft w:val="0"/>
              <w:marRight w:val="0"/>
              <w:marTop w:val="0"/>
              <w:marBottom w:val="0"/>
              <w:divBdr>
                <w:top w:val="none" w:sz="0" w:space="0" w:color="auto"/>
                <w:left w:val="none" w:sz="0" w:space="0" w:color="auto"/>
                <w:bottom w:val="none" w:sz="0" w:space="0" w:color="auto"/>
                <w:right w:val="none" w:sz="0" w:space="0" w:color="auto"/>
              </w:divBdr>
            </w:div>
          </w:divsChild>
        </w:div>
        <w:div w:id="1056709938">
          <w:marLeft w:val="0"/>
          <w:marRight w:val="0"/>
          <w:marTop w:val="0"/>
          <w:marBottom w:val="0"/>
          <w:divBdr>
            <w:top w:val="none" w:sz="0" w:space="0" w:color="auto"/>
            <w:left w:val="none" w:sz="0" w:space="0" w:color="auto"/>
            <w:bottom w:val="none" w:sz="0" w:space="0" w:color="auto"/>
            <w:right w:val="none" w:sz="0" w:space="0" w:color="auto"/>
          </w:divBdr>
          <w:divsChild>
            <w:div w:id="20678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267">
      <w:bodyDiv w:val="1"/>
      <w:marLeft w:val="0"/>
      <w:marRight w:val="0"/>
      <w:marTop w:val="0"/>
      <w:marBottom w:val="0"/>
      <w:divBdr>
        <w:top w:val="none" w:sz="0" w:space="0" w:color="auto"/>
        <w:left w:val="none" w:sz="0" w:space="0" w:color="auto"/>
        <w:bottom w:val="none" w:sz="0" w:space="0" w:color="auto"/>
        <w:right w:val="none" w:sz="0" w:space="0" w:color="auto"/>
      </w:divBdr>
      <w:divsChild>
        <w:div w:id="2126074766">
          <w:marLeft w:val="0"/>
          <w:marRight w:val="0"/>
          <w:marTop w:val="0"/>
          <w:marBottom w:val="0"/>
          <w:divBdr>
            <w:top w:val="none" w:sz="0" w:space="0" w:color="auto"/>
            <w:left w:val="none" w:sz="0" w:space="0" w:color="auto"/>
            <w:bottom w:val="none" w:sz="0" w:space="0" w:color="auto"/>
            <w:right w:val="none" w:sz="0" w:space="0" w:color="auto"/>
          </w:divBdr>
          <w:divsChild>
            <w:div w:id="1072890560">
              <w:marLeft w:val="0"/>
              <w:marRight w:val="0"/>
              <w:marTop w:val="0"/>
              <w:marBottom w:val="0"/>
              <w:divBdr>
                <w:top w:val="none" w:sz="0" w:space="0" w:color="auto"/>
                <w:left w:val="none" w:sz="0" w:space="0" w:color="auto"/>
                <w:bottom w:val="none" w:sz="0" w:space="0" w:color="auto"/>
                <w:right w:val="none" w:sz="0" w:space="0" w:color="auto"/>
              </w:divBdr>
            </w:div>
          </w:divsChild>
        </w:div>
        <w:div w:id="1328022992">
          <w:marLeft w:val="0"/>
          <w:marRight w:val="0"/>
          <w:marTop w:val="0"/>
          <w:marBottom w:val="0"/>
          <w:divBdr>
            <w:top w:val="none" w:sz="0" w:space="0" w:color="auto"/>
            <w:left w:val="none" w:sz="0" w:space="0" w:color="auto"/>
            <w:bottom w:val="none" w:sz="0" w:space="0" w:color="auto"/>
            <w:right w:val="none" w:sz="0" w:space="0" w:color="auto"/>
          </w:divBdr>
          <w:divsChild>
            <w:div w:id="3961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542">
      <w:bodyDiv w:val="1"/>
      <w:marLeft w:val="0"/>
      <w:marRight w:val="0"/>
      <w:marTop w:val="0"/>
      <w:marBottom w:val="0"/>
      <w:divBdr>
        <w:top w:val="none" w:sz="0" w:space="0" w:color="auto"/>
        <w:left w:val="none" w:sz="0" w:space="0" w:color="auto"/>
        <w:bottom w:val="none" w:sz="0" w:space="0" w:color="auto"/>
        <w:right w:val="none" w:sz="0" w:space="0" w:color="auto"/>
      </w:divBdr>
      <w:divsChild>
        <w:div w:id="1425766510">
          <w:marLeft w:val="0"/>
          <w:marRight w:val="0"/>
          <w:marTop w:val="0"/>
          <w:marBottom w:val="0"/>
          <w:divBdr>
            <w:top w:val="none" w:sz="0" w:space="0" w:color="auto"/>
            <w:left w:val="none" w:sz="0" w:space="0" w:color="auto"/>
            <w:bottom w:val="none" w:sz="0" w:space="0" w:color="auto"/>
            <w:right w:val="none" w:sz="0" w:space="0" w:color="auto"/>
          </w:divBdr>
          <w:divsChild>
            <w:div w:id="612594178">
              <w:marLeft w:val="0"/>
              <w:marRight w:val="0"/>
              <w:marTop w:val="0"/>
              <w:marBottom w:val="0"/>
              <w:divBdr>
                <w:top w:val="none" w:sz="0" w:space="0" w:color="auto"/>
                <w:left w:val="none" w:sz="0" w:space="0" w:color="auto"/>
                <w:bottom w:val="none" w:sz="0" w:space="0" w:color="auto"/>
                <w:right w:val="none" w:sz="0" w:space="0" w:color="auto"/>
              </w:divBdr>
            </w:div>
            <w:div w:id="1309478181">
              <w:marLeft w:val="0"/>
              <w:marRight w:val="0"/>
              <w:marTop w:val="0"/>
              <w:marBottom w:val="0"/>
              <w:divBdr>
                <w:top w:val="none" w:sz="0" w:space="0" w:color="auto"/>
                <w:left w:val="none" w:sz="0" w:space="0" w:color="auto"/>
                <w:bottom w:val="none" w:sz="0" w:space="0" w:color="auto"/>
                <w:right w:val="none" w:sz="0" w:space="0" w:color="auto"/>
              </w:divBdr>
            </w:div>
          </w:divsChild>
        </w:div>
        <w:div w:id="862934593">
          <w:marLeft w:val="0"/>
          <w:marRight w:val="0"/>
          <w:marTop w:val="0"/>
          <w:marBottom w:val="0"/>
          <w:divBdr>
            <w:top w:val="none" w:sz="0" w:space="0" w:color="auto"/>
            <w:left w:val="none" w:sz="0" w:space="0" w:color="auto"/>
            <w:bottom w:val="none" w:sz="0" w:space="0" w:color="auto"/>
            <w:right w:val="none" w:sz="0" w:space="0" w:color="auto"/>
          </w:divBdr>
          <w:divsChild>
            <w:div w:id="1228225373">
              <w:marLeft w:val="0"/>
              <w:marRight w:val="0"/>
              <w:marTop w:val="0"/>
              <w:marBottom w:val="0"/>
              <w:divBdr>
                <w:top w:val="none" w:sz="0" w:space="0" w:color="auto"/>
                <w:left w:val="none" w:sz="0" w:space="0" w:color="auto"/>
                <w:bottom w:val="none" w:sz="0" w:space="0" w:color="auto"/>
                <w:right w:val="none" w:sz="0" w:space="0" w:color="auto"/>
              </w:divBdr>
            </w:div>
            <w:div w:id="224683490">
              <w:marLeft w:val="0"/>
              <w:marRight w:val="0"/>
              <w:marTop w:val="0"/>
              <w:marBottom w:val="0"/>
              <w:divBdr>
                <w:top w:val="none" w:sz="0" w:space="0" w:color="auto"/>
                <w:left w:val="none" w:sz="0" w:space="0" w:color="auto"/>
                <w:bottom w:val="none" w:sz="0" w:space="0" w:color="auto"/>
                <w:right w:val="none" w:sz="0" w:space="0" w:color="auto"/>
              </w:divBdr>
              <w:divsChild>
                <w:div w:id="20896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8404">
      <w:bodyDiv w:val="1"/>
      <w:marLeft w:val="0"/>
      <w:marRight w:val="0"/>
      <w:marTop w:val="0"/>
      <w:marBottom w:val="0"/>
      <w:divBdr>
        <w:top w:val="none" w:sz="0" w:space="0" w:color="auto"/>
        <w:left w:val="none" w:sz="0" w:space="0" w:color="auto"/>
        <w:bottom w:val="none" w:sz="0" w:space="0" w:color="auto"/>
        <w:right w:val="none" w:sz="0" w:space="0" w:color="auto"/>
      </w:divBdr>
    </w:div>
    <w:div w:id="318272402">
      <w:bodyDiv w:val="1"/>
      <w:marLeft w:val="0"/>
      <w:marRight w:val="0"/>
      <w:marTop w:val="0"/>
      <w:marBottom w:val="0"/>
      <w:divBdr>
        <w:top w:val="none" w:sz="0" w:space="0" w:color="auto"/>
        <w:left w:val="none" w:sz="0" w:space="0" w:color="auto"/>
        <w:bottom w:val="none" w:sz="0" w:space="0" w:color="auto"/>
        <w:right w:val="none" w:sz="0" w:space="0" w:color="auto"/>
      </w:divBdr>
      <w:divsChild>
        <w:div w:id="117727773">
          <w:marLeft w:val="0"/>
          <w:marRight w:val="0"/>
          <w:marTop w:val="0"/>
          <w:marBottom w:val="0"/>
          <w:divBdr>
            <w:top w:val="none" w:sz="0" w:space="0" w:color="auto"/>
            <w:left w:val="none" w:sz="0" w:space="0" w:color="auto"/>
            <w:bottom w:val="none" w:sz="0" w:space="0" w:color="auto"/>
            <w:right w:val="none" w:sz="0" w:space="0" w:color="auto"/>
          </w:divBdr>
          <w:divsChild>
            <w:div w:id="749084130">
              <w:marLeft w:val="0"/>
              <w:marRight w:val="0"/>
              <w:marTop w:val="0"/>
              <w:marBottom w:val="0"/>
              <w:divBdr>
                <w:top w:val="none" w:sz="0" w:space="0" w:color="auto"/>
                <w:left w:val="none" w:sz="0" w:space="0" w:color="auto"/>
                <w:bottom w:val="none" w:sz="0" w:space="0" w:color="auto"/>
                <w:right w:val="none" w:sz="0" w:space="0" w:color="auto"/>
              </w:divBdr>
            </w:div>
          </w:divsChild>
        </w:div>
        <w:div w:id="428047122">
          <w:marLeft w:val="0"/>
          <w:marRight w:val="0"/>
          <w:marTop w:val="0"/>
          <w:marBottom w:val="0"/>
          <w:divBdr>
            <w:top w:val="none" w:sz="0" w:space="0" w:color="auto"/>
            <w:left w:val="none" w:sz="0" w:space="0" w:color="auto"/>
            <w:bottom w:val="none" w:sz="0" w:space="0" w:color="auto"/>
            <w:right w:val="none" w:sz="0" w:space="0" w:color="auto"/>
          </w:divBdr>
          <w:divsChild>
            <w:div w:id="762452058">
              <w:marLeft w:val="0"/>
              <w:marRight w:val="0"/>
              <w:marTop w:val="0"/>
              <w:marBottom w:val="0"/>
              <w:divBdr>
                <w:top w:val="none" w:sz="0" w:space="0" w:color="auto"/>
                <w:left w:val="none" w:sz="0" w:space="0" w:color="auto"/>
                <w:bottom w:val="none" w:sz="0" w:space="0" w:color="auto"/>
                <w:right w:val="none" w:sz="0" w:space="0" w:color="auto"/>
              </w:divBdr>
              <w:divsChild>
                <w:div w:id="109934621">
                  <w:marLeft w:val="0"/>
                  <w:marRight w:val="0"/>
                  <w:marTop w:val="0"/>
                  <w:marBottom w:val="0"/>
                  <w:divBdr>
                    <w:top w:val="none" w:sz="0" w:space="0" w:color="auto"/>
                    <w:left w:val="none" w:sz="0" w:space="0" w:color="auto"/>
                    <w:bottom w:val="none" w:sz="0" w:space="0" w:color="auto"/>
                    <w:right w:val="none" w:sz="0" w:space="0" w:color="auto"/>
                  </w:divBdr>
                </w:div>
              </w:divsChild>
            </w:div>
            <w:div w:id="333535759">
              <w:marLeft w:val="0"/>
              <w:marRight w:val="0"/>
              <w:marTop w:val="0"/>
              <w:marBottom w:val="0"/>
              <w:divBdr>
                <w:top w:val="none" w:sz="0" w:space="0" w:color="auto"/>
                <w:left w:val="none" w:sz="0" w:space="0" w:color="auto"/>
                <w:bottom w:val="none" w:sz="0" w:space="0" w:color="auto"/>
                <w:right w:val="none" w:sz="0" w:space="0" w:color="auto"/>
              </w:divBdr>
              <w:divsChild>
                <w:div w:id="1428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3332">
      <w:bodyDiv w:val="1"/>
      <w:marLeft w:val="0"/>
      <w:marRight w:val="0"/>
      <w:marTop w:val="0"/>
      <w:marBottom w:val="0"/>
      <w:divBdr>
        <w:top w:val="none" w:sz="0" w:space="0" w:color="auto"/>
        <w:left w:val="none" w:sz="0" w:space="0" w:color="auto"/>
        <w:bottom w:val="none" w:sz="0" w:space="0" w:color="auto"/>
        <w:right w:val="none" w:sz="0" w:space="0" w:color="auto"/>
      </w:divBdr>
      <w:divsChild>
        <w:div w:id="1895582644">
          <w:marLeft w:val="0"/>
          <w:marRight w:val="0"/>
          <w:marTop w:val="0"/>
          <w:marBottom w:val="0"/>
          <w:divBdr>
            <w:top w:val="none" w:sz="0" w:space="0" w:color="auto"/>
            <w:left w:val="none" w:sz="0" w:space="0" w:color="auto"/>
            <w:bottom w:val="none" w:sz="0" w:space="0" w:color="auto"/>
            <w:right w:val="none" w:sz="0" w:space="0" w:color="auto"/>
          </w:divBdr>
          <w:divsChild>
            <w:div w:id="179397862">
              <w:marLeft w:val="0"/>
              <w:marRight w:val="0"/>
              <w:marTop w:val="0"/>
              <w:marBottom w:val="0"/>
              <w:divBdr>
                <w:top w:val="none" w:sz="0" w:space="0" w:color="auto"/>
                <w:left w:val="none" w:sz="0" w:space="0" w:color="auto"/>
                <w:bottom w:val="none" w:sz="0" w:space="0" w:color="auto"/>
                <w:right w:val="none" w:sz="0" w:space="0" w:color="auto"/>
              </w:divBdr>
            </w:div>
          </w:divsChild>
        </w:div>
        <w:div w:id="171917515">
          <w:marLeft w:val="0"/>
          <w:marRight w:val="0"/>
          <w:marTop w:val="0"/>
          <w:marBottom w:val="0"/>
          <w:divBdr>
            <w:top w:val="none" w:sz="0" w:space="0" w:color="auto"/>
            <w:left w:val="none" w:sz="0" w:space="0" w:color="auto"/>
            <w:bottom w:val="none" w:sz="0" w:space="0" w:color="auto"/>
            <w:right w:val="none" w:sz="0" w:space="0" w:color="auto"/>
          </w:divBdr>
          <w:divsChild>
            <w:div w:id="1452286278">
              <w:marLeft w:val="0"/>
              <w:marRight w:val="0"/>
              <w:marTop w:val="0"/>
              <w:marBottom w:val="0"/>
              <w:divBdr>
                <w:top w:val="none" w:sz="0" w:space="0" w:color="auto"/>
                <w:left w:val="none" w:sz="0" w:space="0" w:color="auto"/>
                <w:bottom w:val="none" w:sz="0" w:space="0" w:color="auto"/>
                <w:right w:val="none" w:sz="0" w:space="0" w:color="auto"/>
              </w:divBdr>
            </w:div>
          </w:divsChild>
        </w:div>
        <w:div w:id="440035877">
          <w:marLeft w:val="0"/>
          <w:marRight w:val="0"/>
          <w:marTop w:val="0"/>
          <w:marBottom w:val="0"/>
          <w:divBdr>
            <w:top w:val="none" w:sz="0" w:space="0" w:color="auto"/>
            <w:left w:val="none" w:sz="0" w:space="0" w:color="auto"/>
            <w:bottom w:val="none" w:sz="0" w:space="0" w:color="auto"/>
            <w:right w:val="none" w:sz="0" w:space="0" w:color="auto"/>
          </w:divBdr>
          <w:divsChild>
            <w:div w:id="1172990233">
              <w:marLeft w:val="0"/>
              <w:marRight w:val="0"/>
              <w:marTop w:val="0"/>
              <w:marBottom w:val="0"/>
              <w:divBdr>
                <w:top w:val="none" w:sz="0" w:space="0" w:color="auto"/>
                <w:left w:val="none" w:sz="0" w:space="0" w:color="auto"/>
                <w:bottom w:val="none" w:sz="0" w:space="0" w:color="auto"/>
                <w:right w:val="none" w:sz="0" w:space="0" w:color="auto"/>
              </w:divBdr>
            </w:div>
          </w:divsChild>
        </w:div>
        <w:div w:id="601232123">
          <w:marLeft w:val="0"/>
          <w:marRight w:val="0"/>
          <w:marTop w:val="0"/>
          <w:marBottom w:val="0"/>
          <w:divBdr>
            <w:top w:val="none" w:sz="0" w:space="0" w:color="auto"/>
            <w:left w:val="none" w:sz="0" w:space="0" w:color="auto"/>
            <w:bottom w:val="none" w:sz="0" w:space="0" w:color="auto"/>
            <w:right w:val="none" w:sz="0" w:space="0" w:color="auto"/>
          </w:divBdr>
        </w:div>
        <w:div w:id="963926450">
          <w:marLeft w:val="0"/>
          <w:marRight w:val="0"/>
          <w:marTop w:val="0"/>
          <w:marBottom w:val="0"/>
          <w:divBdr>
            <w:top w:val="none" w:sz="0" w:space="0" w:color="auto"/>
            <w:left w:val="none" w:sz="0" w:space="0" w:color="auto"/>
            <w:bottom w:val="none" w:sz="0" w:space="0" w:color="auto"/>
            <w:right w:val="none" w:sz="0" w:space="0" w:color="auto"/>
          </w:divBdr>
          <w:divsChild>
            <w:div w:id="709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939">
      <w:bodyDiv w:val="1"/>
      <w:marLeft w:val="0"/>
      <w:marRight w:val="0"/>
      <w:marTop w:val="0"/>
      <w:marBottom w:val="0"/>
      <w:divBdr>
        <w:top w:val="none" w:sz="0" w:space="0" w:color="auto"/>
        <w:left w:val="none" w:sz="0" w:space="0" w:color="auto"/>
        <w:bottom w:val="none" w:sz="0" w:space="0" w:color="auto"/>
        <w:right w:val="none" w:sz="0" w:space="0" w:color="auto"/>
      </w:divBdr>
      <w:divsChild>
        <w:div w:id="422528404">
          <w:marLeft w:val="0"/>
          <w:marRight w:val="0"/>
          <w:marTop w:val="0"/>
          <w:marBottom w:val="0"/>
          <w:divBdr>
            <w:top w:val="none" w:sz="0" w:space="0" w:color="auto"/>
            <w:left w:val="none" w:sz="0" w:space="0" w:color="auto"/>
            <w:bottom w:val="none" w:sz="0" w:space="0" w:color="auto"/>
            <w:right w:val="none" w:sz="0" w:space="0" w:color="auto"/>
          </w:divBdr>
          <w:divsChild>
            <w:div w:id="1258249123">
              <w:marLeft w:val="0"/>
              <w:marRight w:val="0"/>
              <w:marTop w:val="0"/>
              <w:marBottom w:val="0"/>
              <w:divBdr>
                <w:top w:val="none" w:sz="0" w:space="0" w:color="auto"/>
                <w:left w:val="none" w:sz="0" w:space="0" w:color="auto"/>
                <w:bottom w:val="none" w:sz="0" w:space="0" w:color="auto"/>
                <w:right w:val="none" w:sz="0" w:space="0" w:color="auto"/>
              </w:divBdr>
            </w:div>
          </w:divsChild>
        </w:div>
        <w:div w:id="985430364">
          <w:marLeft w:val="0"/>
          <w:marRight w:val="0"/>
          <w:marTop w:val="0"/>
          <w:marBottom w:val="0"/>
          <w:divBdr>
            <w:top w:val="none" w:sz="0" w:space="0" w:color="auto"/>
            <w:left w:val="none" w:sz="0" w:space="0" w:color="auto"/>
            <w:bottom w:val="none" w:sz="0" w:space="0" w:color="auto"/>
            <w:right w:val="none" w:sz="0" w:space="0" w:color="auto"/>
          </w:divBdr>
          <w:divsChild>
            <w:div w:id="1380594456">
              <w:marLeft w:val="0"/>
              <w:marRight w:val="0"/>
              <w:marTop w:val="0"/>
              <w:marBottom w:val="0"/>
              <w:divBdr>
                <w:top w:val="none" w:sz="0" w:space="0" w:color="auto"/>
                <w:left w:val="none" w:sz="0" w:space="0" w:color="auto"/>
                <w:bottom w:val="none" w:sz="0" w:space="0" w:color="auto"/>
                <w:right w:val="none" w:sz="0" w:space="0" w:color="auto"/>
              </w:divBdr>
            </w:div>
          </w:divsChild>
        </w:div>
        <w:div w:id="1995184114">
          <w:marLeft w:val="0"/>
          <w:marRight w:val="0"/>
          <w:marTop w:val="0"/>
          <w:marBottom w:val="0"/>
          <w:divBdr>
            <w:top w:val="none" w:sz="0" w:space="0" w:color="auto"/>
            <w:left w:val="none" w:sz="0" w:space="0" w:color="auto"/>
            <w:bottom w:val="none" w:sz="0" w:space="0" w:color="auto"/>
            <w:right w:val="none" w:sz="0" w:space="0" w:color="auto"/>
          </w:divBdr>
          <w:divsChild>
            <w:div w:id="17144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9262">
      <w:bodyDiv w:val="1"/>
      <w:marLeft w:val="0"/>
      <w:marRight w:val="0"/>
      <w:marTop w:val="0"/>
      <w:marBottom w:val="0"/>
      <w:divBdr>
        <w:top w:val="none" w:sz="0" w:space="0" w:color="auto"/>
        <w:left w:val="none" w:sz="0" w:space="0" w:color="auto"/>
        <w:bottom w:val="none" w:sz="0" w:space="0" w:color="auto"/>
        <w:right w:val="none" w:sz="0" w:space="0" w:color="auto"/>
      </w:divBdr>
    </w:div>
    <w:div w:id="651063208">
      <w:bodyDiv w:val="1"/>
      <w:marLeft w:val="0"/>
      <w:marRight w:val="0"/>
      <w:marTop w:val="0"/>
      <w:marBottom w:val="0"/>
      <w:divBdr>
        <w:top w:val="none" w:sz="0" w:space="0" w:color="auto"/>
        <w:left w:val="none" w:sz="0" w:space="0" w:color="auto"/>
        <w:bottom w:val="none" w:sz="0" w:space="0" w:color="auto"/>
        <w:right w:val="none" w:sz="0" w:space="0" w:color="auto"/>
      </w:divBdr>
      <w:divsChild>
        <w:div w:id="157697198">
          <w:marLeft w:val="0"/>
          <w:marRight w:val="0"/>
          <w:marTop w:val="0"/>
          <w:marBottom w:val="0"/>
          <w:divBdr>
            <w:top w:val="none" w:sz="0" w:space="0" w:color="auto"/>
            <w:left w:val="none" w:sz="0" w:space="0" w:color="auto"/>
            <w:bottom w:val="none" w:sz="0" w:space="0" w:color="auto"/>
            <w:right w:val="none" w:sz="0" w:space="0" w:color="auto"/>
          </w:divBdr>
        </w:div>
        <w:div w:id="1973753552">
          <w:marLeft w:val="0"/>
          <w:marRight w:val="0"/>
          <w:marTop w:val="0"/>
          <w:marBottom w:val="0"/>
          <w:divBdr>
            <w:top w:val="none" w:sz="0" w:space="0" w:color="auto"/>
            <w:left w:val="none" w:sz="0" w:space="0" w:color="auto"/>
            <w:bottom w:val="none" w:sz="0" w:space="0" w:color="auto"/>
            <w:right w:val="none" w:sz="0" w:space="0" w:color="auto"/>
          </w:divBdr>
        </w:div>
        <w:div w:id="947002222">
          <w:marLeft w:val="0"/>
          <w:marRight w:val="0"/>
          <w:marTop w:val="0"/>
          <w:marBottom w:val="0"/>
          <w:divBdr>
            <w:top w:val="none" w:sz="0" w:space="0" w:color="auto"/>
            <w:left w:val="none" w:sz="0" w:space="0" w:color="auto"/>
            <w:bottom w:val="none" w:sz="0" w:space="0" w:color="auto"/>
            <w:right w:val="none" w:sz="0" w:space="0" w:color="auto"/>
          </w:divBdr>
        </w:div>
        <w:div w:id="1219167183">
          <w:marLeft w:val="0"/>
          <w:marRight w:val="0"/>
          <w:marTop w:val="0"/>
          <w:marBottom w:val="0"/>
          <w:divBdr>
            <w:top w:val="none" w:sz="0" w:space="0" w:color="auto"/>
            <w:left w:val="none" w:sz="0" w:space="0" w:color="auto"/>
            <w:bottom w:val="none" w:sz="0" w:space="0" w:color="auto"/>
            <w:right w:val="none" w:sz="0" w:space="0" w:color="auto"/>
          </w:divBdr>
        </w:div>
      </w:divsChild>
    </w:div>
    <w:div w:id="661659444">
      <w:bodyDiv w:val="1"/>
      <w:marLeft w:val="0"/>
      <w:marRight w:val="0"/>
      <w:marTop w:val="0"/>
      <w:marBottom w:val="0"/>
      <w:divBdr>
        <w:top w:val="none" w:sz="0" w:space="0" w:color="auto"/>
        <w:left w:val="none" w:sz="0" w:space="0" w:color="auto"/>
        <w:bottom w:val="none" w:sz="0" w:space="0" w:color="auto"/>
        <w:right w:val="none" w:sz="0" w:space="0" w:color="auto"/>
      </w:divBdr>
      <w:divsChild>
        <w:div w:id="763649256">
          <w:marLeft w:val="0"/>
          <w:marRight w:val="0"/>
          <w:marTop w:val="0"/>
          <w:marBottom w:val="0"/>
          <w:divBdr>
            <w:top w:val="none" w:sz="0" w:space="0" w:color="auto"/>
            <w:left w:val="none" w:sz="0" w:space="0" w:color="auto"/>
            <w:bottom w:val="none" w:sz="0" w:space="0" w:color="auto"/>
            <w:right w:val="none" w:sz="0" w:space="0" w:color="auto"/>
          </w:divBdr>
          <w:divsChild>
            <w:div w:id="822434303">
              <w:marLeft w:val="0"/>
              <w:marRight w:val="0"/>
              <w:marTop w:val="0"/>
              <w:marBottom w:val="0"/>
              <w:divBdr>
                <w:top w:val="none" w:sz="0" w:space="0" w:color="auto"/>
                <w:left w:val="none" w:sz="0" w:space="0" w:color="auto"/>
                <w:bottom w:val="none" w:sz="0" w:space="0" w:color="auto"/>
                <w:right w:val="none" w:sz="0" w:space="0" w:color="auto"/>
              </w:divBdr>
            </w:div>
          </w:divsChild>
        </w:div>
        <w:div w:id="1915311032">
          <w:marLeft w:val="0"/>
          <w:marRight w:val="0"/>
          <w:marTop w:val="0"/>
          <w:marBottom w:val="0"/>
          <w:divBdr>
            <w:top w:val="none" w:sz="0" w:space="0" w:color="auto"/>
            <w:left w:val="none" w:sz="0" w:space="0" w:color="auto"/>
            <w:bottom w:val="none" w:sz="0" w:space="0" w:color="auto"/>
            <w:right w:val="none" w:sz="0" w:space="0" w:color="auto"/>
          </w:divBdr>
          <w:divsChild>
            <w:div w:id="1243098411">
              <w:marLeft w:val="0"/>
              <w:marRight w:val="0"/>
              <w:marTop w:val="0"/>
              <w:marBottom w:val="0"/>
              <w:divBdr>
                <w:top w:val="none" w:sz="0" w:space="0" w:color="auto"/>
                <w:left w:val="none" w:sz="0" w:space="0" w:color="auto"/>
                <w:bottom w:val="none" w:sz="0" w:space="0" w:color="auto"/>
                <w:right w:val="none" w:sz="0" w:space="0" w:color="auto"/>
              </w:divBdr>
            </w:div>
          </w:divsChild>
        </w:div>
        <w:div w:id="880049732">
          <w:marLeft w:val="0"/>
          <w:marRight w:val="0"/>
          <w:marTop w:val="0"/>
          <w:marBottom w:val="0"/>
          <w:divBdr>
            <w:top w:val="none" w:sz="0" w:space="0" w:color="auto"/>
            <w:left w:val="none" w:sz="0" w:space="0" w:color="auto"/>
            <w:bottom w:val="none" w:sz="0" w:space="0" w:color="auto"/>
            <w:right w:val="none" w:sz="0" w:space="0" w:color="auto"/>
          </w:divBdr>
          <w:divsChild>
            <w:div w:id="14895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01">
      <w:bodyDiv w:val="1"/>
      <w:marLeft w:val="0"/>
      <w:marRight w:val="0"/>
      <w:marTop w:val="0"/>
      <w:marBottom w:val="0"/>
      <w:divBdr>
        <w:top w:val="none" w:sz="0" w:space="0" w:color="auto"/>
        <w:left w:val="none" w:sz="0" w:space="0" w:color="auto"/>
        <w:bottom w:val="none" w:sz="0" w:space="0" w:color="auto"/>
        <w:right w:val="none" w:sz="0" w:space="0" w:color="auto"/>
      </w:divBdr>
      <w:divsChild>
        <w:div w:id="937299639">
          <w:marLeft w:val="0"/>
          <w:marRight w:val="0"/>
          <w:marTop w:val="0"/>
          <w:marBottom w:val="0"/>
          <w:divBdr>
            <w:top w:val="none" w:sz="0" w:space="0" w:color="auto"/>
            <w:left w:val="none" w:sz="0" w:space="0" w:color="auto"/>
            <w:bottom w:val="none" w:sz="0" w:space="0" w:color="auto"/>
            <w:right w:val="none" w:sz="0" w:space="0" w:color="auto"/>
          </w:divBdr>
          <w:divsChild>
            <w:div w:id="2129154619">
              <w:marLeft w:val="0"/>
              <w:marRight w:val="0"/>
              <w:marTop w:val="0"/>
              <w:marBottom w:val="0"/>
              <w:divBdr>
                <w:top w:val="none" w:sz="0" w:space="0" w:color="auto"/>
                <w:left w:val="none" w:sz="0" w:space="0" w:color="auto"/>
                <w:bottom w:val="none" w:sz="0" w:space="0" w:color="auto"/>
                <w:right w:val="none" w:sz="0" w:space="0" w:color="auto"/>
              </w:divBdr>
            </w:div>
          </w:divsChild>
        </w:div>
        <w:div w:id="1035500440">
          <w:marLeft w:val="0"/>
          <w:marRight w:val="0"/>
          <w:marTop w:val="0"/>
          <w:marBottom w:val="0"/>
          <w:divBdr>
            <w:top w:val="none" w:sz="0" w:space="0" w:color="auto"/>
            <w:left w:val="none" w:sz="0" w:space="0" w:color="auto"/>
            <w:bottom w:val="none" w:sz="0" w:space="0" w:color="auto"/>
            <w:right w:val="none" w:sz="0" w:space="0" w:color="auto"/>
          </w:divBdr>
          <w:divsChild>
            <w:div w:id="2114158465">
              <w:marLeft w:val="0"/>
              <w:marRight w:val="0"/>
              <w:marTop w:val="0"/>
              <w:marBottom w:val="0"/>
              <w:divBdr>
                <w:top w:val="none" w:sz="0" w:space="0" w:color="auto"/>
                <w:left w:val="none" w:sz="0" w:space="0" w:color="auto"/>
                <w:bottom w:val="none" w:sz="0" w:space="0" w:color="auto"/>
                <w:right w:val="none" w:sz="0" w:space="0" w:color="auto"/>
              </w:divBdr>
              <w:divsChild>
                <w:div w:id="108747539">
                  <w:marLeft w:val="0"/>
                  <w:marRight w:val="0"/>
                  <w:marTop w:val="0"/>
                  <w:marBottom w:val="0"/>
                  <w:divBdr>
                    <w:top w:val="none" w:sz="0" w:space="0" w:color="auto"/>
                    <w:left w:val="none" w:sz="0" w:space="0" w:color="auto"/>
                    <w:bottom w:val="none" w:sz="0" w:space="0" w:color="auto"/>
                    <w:right w:val="none" w:sz="0" w:space="0" w:color="auto"/>
                  </w:divBdr>
                </w:div>
              </w:divsChild>
            </w:div>
            <w:div w:id="1721319493">
              <w:marLeft w:val="0"/>
              <w:marRight w:val="0"/>
              <w:marTop w:val="0"/>
              <w:marBottom w:val="0"/>
              <w:divBdr>
                <w:top w:val="none" w:sz="0" w:space="0" w:color="auto"/>
                <w:left w:val="none" w:sz="0" w:space="0" w:color="auto"/>
                <w:bottom w:val="none" w:sz="0" w:space="0" w:color="auto"/>
                <w:right w:val="none" w:sz="0" w:space="0" w:color="auto"/>
              </w:divBdr>
              <w:divsChild>
                <w:div w:id="6686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4812">
      <w:bodyDiv w:val="1"/>
      <w:marLeft w:val="0"/>
      <w:marRight w:val="0"/>
      <w:marTop w:val="0"/>
      <w:marBottom w:val="0"/>
      <w:divBdr>
        <w:top w:val="none" w:sz="0" w:space="0" w:color="auto"/>
        <w:left w:val="none" w:sz="0" w:space="0" w:color="auto"/>
        <w:bottom w:val="none" w:sz="0" w:space="0" w:color="auto"/>
        <w:right w:val="none" w:sz="0" w:space="0" w:color="auto"/>
      </w:divBdr>
      <w:divsChild>
        <w:div w:id="1118917999">
          <w:blockQuote w:val="1"/>
          <w:marLeft w:val="720"/>
          <w:marRight w:val="0"/>
          <w:marTop w:val="100"/>
          <w:marBottom w:val="100"/>
          <w:divBdr>
            <w:top w:val="none" w:sz="0" w:space="0" w:color="auto"/>
            <w:left w:val="none" w:sz="0" w:space="0" w:color="auto"/>
            <w:bottom w:val="none" w:sz="0" w:space="0" w:color="auto"/>
            <w:right w:val="none" w:sz="0" w:space="0" w:color="auto"/>
          </w:divBdr>
        </w:div>
        <w:div w:id="586620286">
          <w:blockQuote w:val="1"/>
          <w:marLeft w:val="720"/>
          <w:marRight w:val="0"/>
          <w:marTop w:val="100"/>
          <w:marBottom w:val="100"/>
          <w:divBdr>
            <w:top w:val="none" w:sz="0" w:space="0" w:color="auto"/>
            <w:left w:val="none" w:sz="0" w:space="0" w:color="auto"/>
            <w:bottom w:val="none" w:sz="0" w:space="0" w:color="auto"/>
            <w:right w:val="none" w:sz="0" w:space="0" w:color="auto"/>
          </w:divBdr>
        </w:div>
        <w:div w:id="1869761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3894029">
      <w:bodyDiv w:val="1"/>
      <w:marLeft w:val="0"/>
      <w:marRight w:val="0"/>
      <w:marTop w:val="0"/>
      <w:marBottom w:val="0"/>
      <w:divBdr>
        <w:top w:val="none" w:sz="0" w:space="0" w:color="auto"/>
        <w:left w:val="none" w:sz="0" w:space="0" w:color="auto"/>
        <w:bottom w:val="none" w:sz="0" w:space="0" w:color="auto"/>
        <w:right w:val="none" w:sz="0" w:space="0" w:color="auto"/>
      </w:divBdr>
      <w:divsChild>
        <w:div w:id="382296078">
          <w:marLeft w:val="0"/>
          <w:marRight w:val="0"/>
          <w:marTop w:val="0"/>
          <w:marBottom w:val="0"/>
          <w:divBdr>
            <w:top w:val="none" w:sz="0" w:space="0" w:color="auto"/>
            <w:left w:val="none" w:sz="0" w:space="0" w:color="auto"/>
            <w:bottom w:val="none" w:sz="0" w:space="0" w:color="auto"/>
            <w:right w:val="none" w:sz="0" w:space="0" w:color="auto"/>
          </w:divBdr>
        </w:div>
        <w:div w:id="401759390">
          <w:marLeft w:val="0"/>
          <w:marRight w:val="0"/>
          <w:marTop w:val="0"/>
          <w:marBottom w:val="0"/>
          <w:divBdr>
            <w:top w:val="none" w:sz="0" w:space="0" w:color="auto"/>
            <w:left w:val="none" w:sz="0" w:space="0" w:color="auto"/>
            <w:bottom w:val="none" w:sz="0" w:space="0" w:color="auto"/>
            <w:right w:val="none" w:sz="0" w:space="0" w:color="auto"/>
          </w:divBdr>
        </w:div>
        <w:div w:id="1255357045">
          <w:marLeft w:val="0"/>
          <w:marRight w:val="0"/>
          <w:marTop w:val="0"/>
          <w:marBottom w:val="0"/>
          <w:divBdr>
            <w:top w:val="none" w:sz="0" w:space="0" w:color="auto"/>
            <w:left w:val="none" w:sz="0" w:space="0" w:color="auto"/>
            <w:bottom w:val="none" w:sz="0" w:space="0" w:color="auto"/>
            <w:right w:val="none" w:sz="0" w:space="0" w:color="auto"/>
          </w:divBdr>
        </w:div>
      </w:divsChild>
    </w:div>
    <w:div w:id="874346642">
      <w:bodyDiv w:val="1"/>
      <w:marLeft w:val="0"/>
      <w:marRight w:val="0"/>
      <w:marTop w:val="0"/>
      <w:marBottom w:val="0"/>
      <w:divBdr>
        <w:top w:val="none" w:sz="0" w:space="0" w:color="auto"/>
        <w:left w:val="none" w:sz="0" w:space="0" w:color="auto"/>
        <w:bottom w:val="none" w:sz="0" w:space="0" w:color="auto"/>
        <w:right w:val="none" w:sz="0" w:space="0" w:color="auto"/>
      </w:divBdr>
      <w:divsChild>
        <w:div w:id="636185151">
          <w:marLeft w:val="0"/>
          <w:marRight w:val="0"/>
          <w:marTop w:val="0"/>
          <w:marBottom w:val="0"/>
          <w:divBdr>
            <w:top w:val="none" w:sz="0" w:space="0" w:color="auto"/>
            <w:left w:val="none" w:sz="0" w:space="0" w:color="auto"/>
            <w:bottom w:val="none" w:sz="0" w:space="0" w:color="auto"/>
            <w:right w:val="none" w:sz="0" w:space="0" w:color="auto"/>
          </w:divBdr>
        </w:div>
        <w:div w:id="602612870">
          <w:marLeft w:val="0"/>
          <w:marRight w:val="0"/>
          <w:marTop w:val="0"/>
          <w:marBottom w:val="0"/>
          <w:divBdr>
            <w:top w:val="none" w:sz="0" w:space="0" w:color="auto"/>
            <w:left w:val="none" w:sz="0" w:space="0" w:color="auto"/>
            <w:bottom w:val="none" w:sz="0" w:space="0" w:color="auto"/>
            <w:right w:val="none" w:sz="0" w:space="0" w:color="auto"/>
          </w:divBdr>
        </w:div>
      </w:divsChild>
    </w:div>
    <w:div w:id="1007442452">
      <w:bodyDiv w:val="1"/>
      <w:marLeft w:val="0"/>
      <w:marRight w:val="0"/>
      <w:marTop w:val="0"/>
      <w:marBottom w:val="0"/>
      <w:divBdr>
        <w:top w:val="none" w:sz="0" w:space="0" w:color="auto"/>
        <w:left w:val="none" w:sz="0" w:space="0" w:color="auto"/>
        <w:bottom w:val="none" w:sz="0" w:space="0" w:color="auto"/>
        <w:right w:val="none" w:sz="0" w:space="0" w:color="auto"/>
      </w:divBdr>
      <w:divsChild>
        <w:div w:id="1196433087">
          <w:marLeft w:val="0"/>
          <w:marRight w:val="0"/>
          <w:marTop w:val="0"/>
          <w:marBottom w:val="0"/>
          <w:divBdr>
            <w:top w:val="none" w:sz="0" w:space="0" w:color="auto"/>
            <w:left w:val="none" w:sz="0" w:space="0" w:color="auto"/>
            <w:bottom w:val="none" w:sz="0" w:space="0" w:color="auto"/>
            <w:right w:val="none" w:sz="0" w:space="0" w:color="auto"/>
          </w:divBdr>
        </w:div>
        <w:div w:id="1727994023">
          <w:marLeft w:val="0"/>
          <w:marRight w:val="0"/>
          <w:marTop w:val="0"/>
          <w:marBottom w:val="0"/>
          <w:divBdr>
            <w:top w:val="none" w:sz="0" w:space="0" w:color="auto"/>
            <w:left w:val="none" w:sz="0" w:space="0" w:color="auto"/>
            <w:bottom w:val="none" w:sz="0" w:space="0" w:color="auto"/>
            <w:right w:val="none" w:sz="0" w:space="0" w:color="auto"/>
          </w:divBdr>
          <w:divsChild>
            <w:div w:id="3225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201">
      <w:bodyDiv w:val="1"/>
      <w:marLeft w:val="0"/>
      <w:marRight w:val="0"/>
      <w:marTop w:val="0"/>
      <w:marBottom w:val="0"/>
      <w:divBdr>
        <w:top w:val="none" w:sz="0" w:space="0" w:color="auto"/>
        <w:left w:val="none" w:sz="0" w:space="0" w:color="auto"/>
        <w:bottom w:val="none" w:sz="0" w:space="0" w:color="auto"/>
        <w:right w:val="none" w:sz="0" w:space="0" w:color="auto"/>
      </w:divBdr>
      <w:divsChild>
        <w:div w:id="182862820">
          <w:marLeft w:val="0"/>
          <w:marRight w:val="0"/>
          <w:marTop w:val="0"/>
          <w:marBottom w:val="0"/>
          <w:divBdr>
            <w:top w:val="none" w:sz="0" w:space="0" w:color="auto"/>
            <w:left w:val="none" w:sz="0" w:space="0" w:color="auto"/>
            <w:bottom w:val="none" w:sz="0" w:space="0" w:color="auto"/>
            <w:right w:val="none" w:sz="0" w:space="0" w:color="auto"/>
          </w:divBdr>
        </w:div>
        <w:div w:id="810094715">
          <w:marLeft w:val="0"/>
          <w:marRight w:val="0"/>
          <w:marTop w:val="0"/>
          <w:marBottom w:val="0"/>
          <w:divBdr>
            <w:top w:val="none" w:sz="0" w:space="0" w:color="auto"/>
            <w:left w:val="none" w:sz="0" w:space="0" w:color="auto"/>
            <w:bottom w:val="none" w:sz="0" w:space="0" w:color="auto"/>
            <w:right w:val="none" w:sz="0" w:space="0" w:color="auto"/>
          </w:divBdr>
        </w:div>
      </w:divsChild>
    </w:div>
    <w:div w:id="1340692741">
      <w:bodyDiv w:val="1"/>
      <w:marLeft w:val="0"/>
      <w:marRight w:val="0"/>
      <w:marTop w:val="0"/>
      <w:marBottom w:val="0"/>
      <w:divBdr>
        <w:top w:val="none" w:sz="0" w:space="0" w:color="auto"/>
        <w:left w:val="none" w:sz="0" w:space="0" w:color="auto"/>
        <w:bottom w:val="none" w:sz="0" w:space="0" w:color="auto"/>
        <w:right w:val="none" w:sz="0" w:space="0" w:color="auto"/>
      </w:divBdr>
      <w:divsChild>
        <w:div w:id="888539754">
          <w:marLeft w:val="0"/>
          <w:marRight w:val="0"/>
          <w:marTop w:val="0"/>
          <w:marBottom w:val="0"/>
          <w:divBdr>
            <w:top w:val="none" w:sz="0" w:space="0" w:color="auto"/>
            <w:left w:val="none" w:sz="0" w:space="0" w:color="auto"/>
            <w:bottom w:val="none" w:sz="0" w:space="0" w:color="auto"/>
            <w:right w:val="none" w:sz="0" w:space="0" w:color="auto"/>
          </w:divBdr>
        </w:div>
        <w:div w:id="252470379">
          <w:marLeft w:val="0"/>
          <w:marRight w:val="0"/>
          <w:marTop w:val="0"/>
          <w:marBottom w:val="0"/>
          <w:divBdr>
            <w:top w:val="none" w:sz="0" w:space="0" w:color="auto"/>
            <w:left w:val="none" w:sz="0" w:space="0" w:color="auto"/>
            <w:bottom w:val="none" w:sz="0" w:space="0" w:color="auto"/>
            <w:right w:val="none" w:sz="0" w:space="0" w:color="auto"/>
          </w:divBdr>
        </w:div>
        <w:div w:id="2056812316">
          <w:marLeft w:val="0"/>
          <w:marRight w:val="0"/>
          <w:marTop w:val="0"/>
          <w:marBottom w:val="0"/>
          <w:divBdr>
            <w:top w:val="none" w:sz="0" w:space="0" w:color="auto"/>
            <w:left w:val="none" w:sz="0" w:space="0" w:color="auto"/>
            <w:bottom w:val="none" w:sz="0" w:space="0" w:color="auto"/>
            <w:right w:val="none" w:sz="0" w:space="0" w:color="auto"/>
          </w:divBdr>
        </w:div>
        <w:div w:id="717047034">
          <w:marLeft w:val="0"/>
          <w:marRight w:val="0"/>
          <w:marTop w:val="0"/>
          <w:marBottom w:val="0"/>
          <w:divBdr>
            <w:top w:val="none" w:sz="0" w:space="0" w:color="auto"/>
            <w:left w:val="none" w:sz="0" w:space="0" w:color="auto"/>
            <w:bottom w:val="none" w:sz="0" w:space="0" w:color="auto"/>
            <w:right w:val="none" w:sz="0" w:space="0" w:color="auto"/>
          </w:divBdr>
        </w:div>
      </w:divsChild>
    </w:div>
    <w:div w:id="1416128144">
      <w:bodyDiv w:val="1"/>
      <w:marLeft w:val="0"/>
      <w:marRight w:val="0"/>
      <w:marTop w:val="0"/>
      <w:marBottom w:val="0"/>
      <w:divBdr>
        <w:top w:val="none" w:sz="0" w:space="0" w:color="auto"/>
        <w:left w:val="none" w:sz="0" w:space="0" w:color="auto"/>
        <w:bottom w:val="none" w:sz="0" w:space="0" w:color="auto"/>
        <w:right w:val="none" w:sz="0" w:space="0" w:color="auto"/>
      </w:divBdr>
      <w:divsChild>
        <w:div w:id="77945698">
          <w:marLeft w:val="0"/>
          <w:marRight w:val="0"/>
          <w:marTop w:val="0"/>
          <w:marBottom w:val="0"/>
          <w:divBdr>
            <w:top w:val="none" w:sz="0" w:space="0" w:color="auto"/>
            <w:left w:val="none" w:sz="0" w:space="0" w:color="auto"/>
            <w:bottom w:val="none" w:sz="0" w:space="0" w:color="auto"/>
            <w:right w:val="none" w:sz="0" w:space="0" w:color="auto"/>
          </w:divBdr>
          <w:divsChild>
            <w:div w:id="1425417355">
              <w:marLeft w:val="0"/>
              <w:marRight w:val="0"/>
              <w:marTop w:val="0"/>
              <w:marBottom w:val="0"/>
              <w:divBdr>
                <w:top w:val="none" w:sz="0" w:space="0" w:color="auto"/>
                <w:left w:val="none" w:sz="0" w:space="0" w:color="auto"/>
                <w:bottom w:val="none" w:sz="0" w:space="0" w:color="auto"/>
                <w:right w:val="none" w:sz="0" w:space="0" w:color="auto"/>
              </w:divBdr>
            </w:div>
          </w:divsChild>
        </w:div>
        <w:div w:id="136995248">
          <w:marLeft w:val="0"/>
          <w:marRight w:val="0"/>
          <w:marTop w:val="0"/>
          <w:marBottom w:val="0"/>
          <w:divBdr>
            <w:top w:val="none" w:sz="0" w:space="0" w:color="auto"/>
            <w:left w:val="none" w:sz="0" w:space="0" w:color="auto"/>
            <w:bottom w:val="none" w:sz="0" w:space="0" w:color="auto"/>
            <w:right w:val="none" w:sz="0" w:space="0" w:color="auto"/>
          </w:divBdr>
          <w:divsChild>
            <w:div w:id="1897663646">
              <w:marLeft w:val="0"/>
              <w:marRight w:val="0"/>
              <w:marTop w:val="0"/>
              <w:marBottom w:val="0"/>
              <w:divBdr>
                <w:top w:val="none" w:sz="0" w:space="0" w:color="auto"/>
                <w:left w:val="none" w:sz="0" w:space="0" w:color="auto"/>
                <w:bottom w:val="none" w:sz="0" w:space="0" w:color="auto"/>
                <w:right w:val="none" w:sz="0" w:space="0" w:color="auto"/>
              </w:divBdr>
              <w:divsChild>
                <w:div w:id="1684744331">
                  <w:marLeft w:val="0"/>
                  <w:marRight w:val="0"/>
                  <w:marTop w:val="0"/>
                  <w:marBottom w:val="0"/>
                  <w:divBdr>
                    <w:top w:val="none" w:sz="0" w:space="0" w:color="auto"/>
                    <w:left w:val="none" w:sz="0" w:space="0" w:color="auto"/>
                    <w:bottom w:val="none" w:sz="0" w:space="0" w:color="auto"/>
                    <w:right w:val="none" w:sz="0" w:space="0" w:color="auto"/>
                  </w:divBdr>
                </w:div>
              </w:divsChild>
            </w:div>
            <w:div w:id="452403783">
              <w:marLeft w:val="0"/>
              <w:marRight w:val="0"/>
              <w:marTop w:val="0"/>
              <w:marBottom w:val="0"/>
              <w:divBdr>
                <w:top w:val="none" w:sz="0" w:space="0" w:color="auto"/>
                <w:left w:val="none" w:sz="0" w:space="0" w:color="auto"/>
                <w:bottom w:val="none" w:sz="0" w:space="0" w:color="auto"/>
                <w:right w:val="none" w:sz="0" w:space="0" w:color="auto"/>
              </w:divBdr>
              <w:divsChild>
                <w:div w:id="4737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3339">
      <w:bodyDiv w:val="1"/>
      <w:marLeft w:val="0"/>
      <w:marRight w:val="0"/>
      <w:marTop w:val="0"/>
      <w:marBottom w:val="0"/>
      <w:divBdr>
        <w:top w:val="none" w:sz="0" w:space="0" w:color="auto"/>
        <w:left w:val="none" w:sz="0" w:space="0" w:color="auto"/>
        <w:bottom w:val="none" w:sz="0" w:space="0" w:color="auto"/>
        <w:right w:val="none" w:sz="0" w:space="0" w:color="auto"/>
      </w:divBdr>
      <w:divsChild>
        <w:div w:id="1886940142">
          <w:marLeft w:val="0"/>
          <w:marRight w:val="0"/>
          <w:marTop w:val="0"/>
          <w:marBottom w:val="0"/>
          <w:divBdr>
            <w:top w:val="none" w:sz="0" w:space="0" w:color="auto"/>
            <w:left w:val="none" w:sz="0" w:space="0" w:color="auto"/>
            <w:bottom w:val="none" w:sz="0" w:space="0" w:color="auto"/>
            <w:right w:val="none" w:sz="0" w:space="0" w:color="auto"/>
          </w:divBdr>
        </w:div>
        <w:div w:id="2085686722">
          <w:marLeft w:val="0"/>
          <w:marRight w:val="0"/>
          <w:marTop w:val="0"/>
          <w:marBottom w:val="0"/>
          <w:divBdr>
            <w:top w:val="none" w:sz="0" w:space="0" w:color="auto"/>
            <w:left w:val="none" w:sz="0" w:space="0" w:color="auto"/>
            <w:bottom w:val="none" w:sz="0" w:space="0" w:color="auto"/>
            <w:right w:val="none" w:sz="0" w:space="0" w:color="auto"/>
          </w:divBdr>
          <w:divsChild>
            <w:div w:id="6721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737">
      <w:bodyDiv w:val="1"/>
      <w:marLeft w:val="0"/>
      <w:marRight w:val="0"/>
      <w:marTop w:val="0"/>
      <w:marBottom w:val="0"/>
      <w:divBdr>
        <w:top w:val="none" w:sz="0" w:space="0" w:color="auto"/>
        <w:left w:val="none" w:sz="0" w:space="0" w:color="auto"/>
        <w:bottom w:val="none" w:sz="0" w:space="0" w:color="auto"/>
        <w:right w:val="none" w:sz="0" w:space="0" w:color="auto"/>
      </w:divBdr>
      <w:divsChild>
        <w:div w:id="1127695877">
          <w:marLeft w:val="0"/>
          <w:marRight w:val="0"/>
          <w:marTop w:val="0"/>
          <w:marBottom w:val="0"/>
          <w:divBdr>
            <w:top w:val="none" w:sz="0" w:space="0" w:color="auto"/>
            <w:left w:val="none" w:sz="0" w:space="0" w:color="auto"/>
            <w:bottom w:val="none" w:sz="0" w:space="0" w:color="auto"/>
            <w:right w:val="none" w:sz="0" w:space="0" w:color="auto"/>
          </w:divBdr>
          <w:divsChild>
            <w:div w:id="1175388272">
              <w:marLeft w:val="0"/>
              <w:marRight w:val="0"/>
              <w:marTop w:val="0"/>
              <w:marBottom w:val="0"/>
              <w:divBdr>
                <w:top w:val="none" w:sz="0" w:space="0" w:color="auto"/>
                <w:left w:val="none" w:sz="0" w:space="0" w:color="auto"/>
                <w:bottom w:val="none" w:sz="0" w:space="0" w:color="auto"/>
                <w:right w:val="none" w:sz="0" w:space="0" w:color="auto"/>
              </w:divBdr>
            </w:div>
          </w:divsChild>
        </w:div>
        <w:div w:id="848715044">
          <w:marLeft w:val="0"/>
          <w:marRight w:val="0"/>
          <w:marTop w:val="0"/>
          <w:marBottom w:val="0"/>
          <w:divBdr>
            <w:top w:val="none" w:sz="0" w:space="0" w:color="auto"/>
            <w:left w:val="none" w:sz="0" w:space="0" w:color="auto"/>
            <w:bottom w:val="none" w:sz="0" w:space="0" w:color="auto"/>
            <w:right w:val="none" w:sz="0" w:space="0" w:color="auto"/>
          </w:divBdr>
          <w:divsChild>
            <w:div w:id="987979257">
              <w:marLeft w:val="0"/>
              <w:marRight w:val="0"/>
              <w:marTop w:val="0"/>
              <w:marBottom w:val="0"/>
              <w:divBdr>
                <w:top w:val="none" w:sz="0" w:space="0" w:color="auto"/>
                <w:left w:val="none" w:sz="0" w:space="0" w:color="auto"/>
                <w:bottom w:val="none" w:sz="0" w:space="0" w:color="auto"/>
                <w:right w:val="none" w:sz="0" w:space="0" w:color="auto"/>
              </w:divBdr>
            </w:div>
          </w:divsChild>
        </w:div>
        <w:div w:id="1322582163">
          <w:marLeft w:val="0"/>
          <w:marRight w:val="0"/>
          <w:marTop w:val="0"/>
          <w:marBottom w:val="0"/>
          <w:divBdr>
            <w:top w:val="none" w:sz="0" w:space="0" w:color="auto"/>
            <w:left w:val="none" w:sz="0" w:space="0" w:color="auto"/>
            <w:bottom w:val="none" w:sz="0" w:space="0" w:color="auto"/>
            <w:right w:val="none" w:sz="0" w:space="0" w:color="auto"/>
          </w:divBdr>
          <w:divsChild>
            <w:div w:id="1369061475">
              <w:marLeft w:val="0"/>
              <w:marRight w:val="0"/>
              <w:marTop w:val="0"/>
              <w:marBottom w:val="0"/>
              <w:divBdr>
                <w:top w:val="none" w:sz="0" w:space="0" w:color="auto"/>
                <w:left w:val="none" w:sz="0" w:space="0" w:color="auto"/>
                <w:bottom w:val="none" w:sz="0" w:space="0" w:color="auto"/>
                <w:right w:val="none" w:sz="0" w:space="0" w:color="auto"/>
              </w:divBdr>
            </w:div>
          </w:divsChild>
        </w:div>
        <w:div w:id="82336342">
          <w:marLeft w:val="0"/>
          <w:marRight w:val="0"/>
          <w:marTop w:val="0"/>
          <w:marBottom w:val="0"/>
          <w:divBdr>
            <w:top w:val="none" w:sz="0" w:space="0" w:color="auto"/>
            <w:left w:val="none" w:sz="0" w:space="0" w:color="auto"/>
            <w:bottom w:val="none" w:sz="0" w:space="0" w:color="auto"/>
            <w:right w:val="none" w:sz="0" w:space="0" w:color="auto"/>
          </w:divBdr>
        </w:div>
        <w:div w:id="39743792">
          <w:marLeft w:val="0"/>
          <w:marRight w:val="0"/>
          <w:marTop w:val="0"/>
          <w:marBottom w:val="0"/>
          <w:divBdr>
            <w:top w:val="none" w:sz="0" w:space="0" w:color="auto"/>
            <w:left w:val="none" w:sz="0" w:space="0" w:color="auto"/>
            <w:bottom w:val="none" w:sz="0" w:space="0" w:color="auto"/>
            <w:right w:val="none" w:sz="0" w:space="0" w:color="auto"/>
          </w:divBdr>
          <w:divsChild>
            <w:div w:id="6340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2891">
      <w:bodyDiv w:val="1"/>
      <w:marLeft w:val="0"/>
      <w:marRight w:val="0"/>
      <w:marTop w:val="0"/>
      <w:marBottom w:val="0"/>
      <w:divBdr>
        <w:top w:val="none" w:sz="0" w:space="0" w:color="auto"/>
        <w:left w:val="none" w:sz="0" w:space="0" w:color="auto"/>
        <w:bottom w:val="none" w:sz="0" w:space="0" w:color="auto"/>
        <w:right w:val="none" w:sz="0" w:space="0" w:color="auto"/>
      </w:divBdr>
      <w:divsChild>
        <w:div w:id="403187945">
          <w:marLeft w:val="0"/>
          <w:marRight w:val="0"/>
          <w:marTop w:val="0"/>
          <w:marBottom w:val="0"/>
          <w:divBdr>
            <w:top w:val="none" w:sz="0" w:space="0" w:color="auto"/>
            <w:left w:val="none" w:sz="0" w:space="0" w:color="auto"/>
            <w:bottom w:val="none" w:sz="0" w:space="0" w:color="auto"/>
            <w:right w:val="none" w:sz="0" w:space="0" w:color="auto"/>
          </w:divBdr>
          <w:divsChild>
            <w:div w:id="905650270">
              <w:marLeft w:val="0"/>
              <w:marRight w:val="0"/>
              <w:marTop w:val="0"/>
              <w:marBottom w:val="0"/>
              <w:divBdr>
                <w:top w:val="none" w:sz="0" w:space="0" w:color="auto"/>
                <w:left w:val="none" w:sz="0" w:space="0" w:color="auto"/>
                <w:bottom w:val="none" w:sz="0" w:space="0" w:color="auto"/>
                <w:right w:val="none" w:sz="0" w:space="0" w:color="auto"/>
              </w:divBdr>
            </w:div>
            <w:div w:id="1066024908">
              <w:marLeft w:val="0"/>
              <w:marRight w:val="0"/>
              <w:marTop w:val="0"/>
              <w:marBottom w:val="0"/>
              <w:divBdr>
                <w:top w:val="none" w:sz="0" w:space="0" w:color="auto"/>
                <w:left w:val="none" w:sz="0" w:space="0" w:color="auto"/>
                <w:bottom w:val="none" w:sz="0" w:space="0" w:color="auto"/>
                <w:right w:val="none" w:sz="0" w:space="0" w:color="auto"/>
              </w:divBdr>
            </w:div>
          </w:divsChild>
        </w:div>
        <w:div w:id="1975332186">
          <w:marLeft w:val="0"/>
          <w:marRight w:val="0"/>
          <w:marTop w:val="0"/>
          <w:marBottom w:val="0"/>
          <w:divBdr>
            <w:top w:val="none" w:sz="0" w:space="0" w:color="auto"/>
            <w:left w:val="none" w:sz="0" w:space="0" w:color="auto"/>
            <w:bottom w:val="none" w:sz="0" w:space="0" w:color="auto"/>
            <w:right w:val="none" w:sz="0" w:space="0" w:color="auto"/>
          </w:divBdr>
          <w:divsChild>
            <w:div w:id="332535641">
              <w:marLeft w:val="0"/>
              <w:marRight w:val="0"/>
              <w:marTop w:val="0"/>
              <w:marBottom w:val="0"/>
              <w:divBdr>
                <w:top w:val="none" w:sz="0" w:space="0" w:color="auto"/>
                <w:left w:val="none" w:sz="0" w:space="0" w:color="auto"/>
                <w:bottom w:val="none" w:sz="0" w:space="0" w:color="auto"/>
                <w:right w:val="none" w:sz="0" w:space="0" w:color="auto"/>
              </w:divBdr>
            </w:div>
            <w:div w:id="1078134741">
              <w:marLeft w:val="0"/>
              <w:marRight w:val="0"/>
              <w:marTop w:val="0"/>
              <w:marBottom w:val="0"/>
              <w:divBdr>
                <w:top w:val="none" w:sz="0" w:space="0" w:color="auto"/>
                <w:left w:val="none" w:sz="0" w:space="0" w:color="auto"/>
                <w:bottom w:val="none" w:sz="0" w:space="0" w:color="auto"/>
                <w:right w:val="none" w:sz="0" w:space="0" w:color="auto"/>
              </w:divBdr>
              <w:divsChild>
                <w:div w:id="10865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7811">
      <w:bodyDiv w:val="1"/>
      <w:marLeft w:val="0"/>
      <w:marRight w:val="0"/>
      <w:marTop w:val="0"/>
      <w:marBottom w:val="0"/>
      <w:divBdr>
        <w:top w:val="none" w:sz="0" w:space="0" w:color="auto"/>
        <w:left w:val="none" w:sz="0" w:space="0" w:color="auto"/>
        <w:bottom w:val="none" w:sz="0" w:space="0" w:color="auto"/>
        <w:right w:val="none" w:sz="0" w:space="0" w:color="auto"/>
      </w:divBdr>
      <w:divsChild>
        <w:div w:id="1358190394">
          <w:marLeft w:val="0"/>
          <w:marRight w:val="0"/>
          <w:marTop w:val="0"/>
          <w:marBottom w:val="0"/>
          <w:divBdr>
            <w:top w:val="none" w:sz="0" w:space="0" w:color="auto"/>
            <w:left w:val="none" w:sz="0" w:space="0" w:color="auto"/>
            <w:bottom w:val="none" w:sz="0" w:space="0" w:color="auto"/>
            <w:right w:val="none" w:sz="0" w:space="0" w:color="auto"/>
          </w:divBdr>
        </w:div>
      </w:divsChild>
    </w:div>
    <w:div w:id="1673990074">
      <w:bodyDiv w:val="1"/>
      <w:marLeft w:val="0"/>
      <w:marRight w:val="0"/>
      <w:marTop w:val="0"/>
      <w:marBottom w:val="0"/>
      <w:divBdr>
        <w:top w:val="none" w:sz="0" w:space="0" w:color="auto"/>
        <w:left w:val="none" w:sz="0" w:space="0" w:color="auto"/>
        <w:bottom w:val="none" w:sz="0" w:space="0" w:color="auto"/>
        <w:right w:val="none" w:sz="0" w:space="0" w:color="auto"/>
      </w:divBdr>
    </w:div>
    <w:div w:id="1712027551">
      <w:bodyDiv w:val="1"/>
      <w:marLeft w:val="75"/>
      <w:marRight w:val="75"/>
      <w:marTop w:val="75"/>
      <w:marBottom w:val="75"/>
      <w:divBdr>
        <w:top w:val="none" w:sz="0" w:space="0" w:color="auto"/>
        <w:left w:val="none" w:sz="0" w:space="0" w:color="auto"/>
        <w:bottom w:val="none" w:sz="0" w:space="0" w:color="auto"/>
        <w:right w:val="none" w:sz="0" w:space="0" w:color="auto"/>
      </w:divBdr>
      <w:divsChild>
        <w:div w:id="204216715">
          <w:marLeft w:val="0"/>
          <w:marRight w:val="0"/>
          <w:marTop w:val="0"/>
          <w:marBottom w:val="0"/>
          <w:divBdr>
            <w:top w:val="none" w:sz="0" w:space="0" w:color="auto"/>
            <w:left w:val="none" w:sz="0" w:space="0" w:color="auto"/>
            <w:bottom w:val="none" w:sz="0" w:space="0" w:color="auto"/>
            <w:right w:val="none" w:sz="0" w:space="0" w:color="auto"/>
          </w:divBdr>
          <w:divsChild>
            <w:div w:id="1572236289">
              <w:marLeft w:val="0"/>
              <w:marRight w:val="0"/>
              <w:marTop w:val="0"/>
              <w:marBottom w:val="0"/>
              <w:divBdr>
                <w:top w:val="none" w:sz="0" w:space="0" w:color="auto"/>
                <w:left w:val="none" w:sz="0" w:space="0" w:color="auto"/>
                <w:bottom w:val="none" w:sz="0" w:space="0" w:color="auto"/>
                <w:right w:val="none" w:sz="0" w:space="0" w:color="auto"/>
              </w:divBdr>
              <w:divsChild>
                <w:div w:id="16085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13018">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79529668">
      <w:bodyDiv w:val="1"/>
      <w:marLeft w:val="0"/>
      <w:marRight w:val="0"/>
      <w:marTop w:val="0"/>
      <w:marBottom w:val="0"/>
      <w:divBdr>
        <w:top w:val="none" w:sz="0" w:space="0" w:color="auto"/>
        <w:left w:val="none" w:sz="0" w:space="0" w:color="auto"/>
        <w:bottom w:val="none" w:sz="0" w:space="0" w:color="auto"/>
        <w:right w:val="none" w:sz="0" w:space="0" w:color="auto"/>
      </w:divBdr>
      <w:divsChild>
        <w:div w:id="789856584">
          <w:marLeft w:val="0"/>
          <w:marRight w:val="0"/>
          <w:marTop w:val="0"/>
          <w:marBottom w:val="0"/>
          <w:divBdr>
            <w:top w:val="none" w:sz="0" w:space="0" w:color="auto"/>
            <w:left w:val="none" w:sz="0" w:space="0" w:color="auto"/>
            <w:bottom w:val="none" w:sz="0" w:space="0" w:color="auto"/>
            <w:right w:val="none" w:sz="0" w:space="0" w:color="auto"/>
          </w:divBdr>
        </w:div>
      </w:divsChild>
    </w:div>
    <w:div w:id="2051687087">
      <w:bodyDiv w:val="1"/>
      <w:marLeft w:val="0"/>
      <w:marRight w:val="0"/>
      <w:marTop w:val="0"/>
      <w:marBottom w:val="0"/>
      <w:divBdr>
        <w:top w:val="none" w:sz="0" w:space="0" w:color="auto"/>
        <w:left w:val="none" w:sz="0" w:space="0" w:color="auto"/>
        <w:bottom w:val="none" w:sz="0" w:space="0" w:color="auto"/>
        <w:right w:val="none" w:sz="0" w:space="0" w:color="auto"/>
      </w:divBdr>
      <w:divsChild>
        <w:div w:id="546380814">
          <w:marLeft w:val="0"/>
          <w:marRight w:val="0"/>
          <w:marTop w:val="0"/>
          <w:marBottom w:val="0"/>
          <w:divBdr>
            <w:top w:val="none" w:sz="0" w:space="0" w:color="auto"/>
            <w:left w:val="none" w:sz="0" w:space="0" w:color="auto"/>
            <w:bottom w:val="none" w:sz="0" w:space="0" w:color="auto"/>
            <w:right w:val="none" w:sz="0" w:space="0" w:color="auto"/>
          </w:divBdr>
        </w:div>
        <w:div w:id="1257591974">
          <w:marLeft w:val="0"/>
          <w:marRight w:val="0"/>
          <w:marTop w:val="0"/>
          <w:marBottom w:val="0"/>
          <w:divBdr>
            <w:top w:val="none" w:sz="0" w:space="0" w:color="auto"/>
            <w:left w:val="none" w:sz="0" w:space="0" w:color="auto"/>
            <w:bottom w:val="none" w:sz="0" w:space="0" w:color="auto"/>
            <w:right w:val="none" w:sz="0" w:space="0" w:color="auto"/>
          </w:divBdr>
        </w:div>
      </w:divsChild>
    </w:div>
    <w:div w:id="2115241612">
      <w:bodyDiv w:val="1"/>
      <w:marLeft w:val="0"/>
      <w:marRight w:val="0"/>
      <w:marTop w:val="0"/>
      <w:marBottom w:val="0"/>
      <w:divBdr>
        <w:top w:val="none" w:sz="0" w:space="0" w:color="auto"/>
        <w:left w:val="none" w:sz="0" w:space="0" w:color="auto"/>
        <w:bottom w:val="none" w:sz="0" w:space="0" w:color="auto"/>
        <w:right w:val="none" w:sz="0" w:space="0" w:color="auto"/>
      </w:divBdr>
      <w:divsChild>
        <w:div w:id="245770784">
          <w:marLeft w:val="0"/>
          <w:marRight w:val="0"/>
          <w:marTop w:val="0"/>
          <w:marBottom w:val="0"/>
          <w:divBdr>
            <w:top w:val="none" w:sz="0" w:space="0" w:color="auto"/>
            <w:left w:val="none" w:sz="0" w:space="0" w:color="auto"/>
            <w:bottom w:val="none" w:sz="0" w:space="0" w:color="auto"/>
            <w:right w:val="none" w:sz="0" w:space="0" w:color="auto"/>
          </w:divBdr>
        </w:div>
        <w:div w:id="501896232">
          <w:marLeft w:val="0"/>
          <w:marRight w:val="0"/>
          <w:marTop w:val="0"/>
          <w:marBottom w:val="0"/>
          <w:divBdr>
            <w:top w:val="none" w:sz="0" w:space="0" w:color="auto"/>
            <w:left w:val="none" w:sz="0" w:space="0" w:color="auto"/>
            <w:bottom w:val="none" w:sz="0" w:space="0" w:color="auto"/>
            <w:right w:val="none" w:sz="0" w:space="0" w:color="auto"/>
          </w:divBdr>
        </w:div>
        <w:div w:id="62877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1932</Words>
  <Characters>11015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gwiner</dc:creator>
  <cp:lastModifiedBy>Office 2004 Test Drive User</cp:lastModifiedBy>
  <cp:revision>4</cp:revision>
  <dcterms:created xsi:type="dcterms:W3CDTF">2014-09-26T18:06:00Z</dcterms:created>
  <dcterms:modified xsi:type="dcterms:W3CDTF">2014-09-28T19:19:00Z</dcterms:modified>
</cp:coreProperties>
</file>